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631E4" w14:textId="3C220610" w:rsidR="008108FA" w:rsidRPr="00277AA7" w:rsidRDefault="00556038" w:rsidP="00277AA7">
      <w:pPr>
        <w:pStyle w:val="Default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277AA7">
        <w:rPr>
          <w:rFonts w:asciiTheme="minorHAnsi" w:hAnsiTheme="minorHAnsi" w:cstheme="minorHAnsi"/>
          <w:b/>
          <w:bCs/>
          <w:sz w:val="22"/>
          <w:szCs w:val="22"/>
        </w:rPr>
        <w:t xml:space="preserve">Zarządzenie nr </w:t>
      </w:r>
      <w:r w:rsidR="00B6288F" w:rsidRPr="00277AA7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Pr="00277AA7">
        <w:rPr>
          <w:rFonts w:asciiTheme="minorHAnsi" w:hAnsiTheme="minorHAnsi" w:cstheme="minorHAnsi"/>
          <w:b/>
          <w:bCs/>
          <w:sz w:val="22"/>
          <w:szCs w:val="22"/>
        </w:rPr>
        <w:t>/SP15/202</w:t>
      </w:r>
      <w:r w:rsidR="00B6288F" w:rsidRPr="00277AA7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277AA7">
        <w:rPr>
          <w:rFonts w:asciiTheme="minorHAnsi" w:hAnsiTheme="minorHAnsi" w:cstheme="minorHAnsi"/>
          <w:b/>
          <w:bCs/>
          <w:sz w:val="22"/>
          <w:szCs w:val="22"/>
        </w:rPr>
        <w:t>-202</w:t>
      </w:r>
      <w:r w:rsidR="00B6288F" w:rsidRPr="00277AA7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EA1366" w:rsidRPr="00277AA7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277AA7">
        <w:rPr>
          <w:rFonts w:asciiTheme="minorHAnsi" w:hAnsiTheme="minorHAnsi" w:cstheme="minorHAnsi"/>
          <w:b/>
          <w:bCs/>
          <w:sz w:val="22"/>
          <w:szCs w:val="22"/>
        </w:rPr>
        <w:t>Dyrektora Szkoły Podstawowej nr 15 im. Polskich Noblistów w Częstochowie</w:t>
      </w:r>
      <w:r w:rsidR="00EA1366" w:rsidRPr="00277AA7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277AA7">
        <w:rPr>
          <w:rFonts w:asciiTheme="minorHAnsi" w:hAnsiTheme="minorHAnsi" w:cstheme="minorHAnsi"/>
          <w:b/>
          <w:bCs/>
          <w:sz w:val="22"/>
          <w:szCs w:val="22"/>
        </w:rPr>
        <w:t xml:space="preserve">z dnia </w:t>
      </w:r>
      <w:r w:rsidR="00B6288F" w:rsidRPr="00277AA7">
        <w:rPr>
          <w:rFonts w:asciiTheme="minorHAnsi" w:hAnsiTheme="minorHAnsi" w:cstheme="minorHAnsi"/>
          <w:b/>
          <w:bCs/>
          <w:sz w:val="22"/>
          <w:szCs w:val="22"/>
        </w:rPr>
        <w:t xml:space="preserve">30 stycznia </w:t>
      </w:r>
      <w:r w:rsidRPr="00277AA7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B6288F" w:rsidRPr="00277AA7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277AA7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="00EA1366" w:rsidRPr="00277AA7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EA1366" w:rsidRPr="00277AA7">
        <w:rPr>
          <w:rFonts w:asciiTheme="minorHAnsi" w:eastAsia="Calibri" w:hAnsiTheme="minorHAnsi" w:cstheme="minorHAnsi"/>
          <w:sz w:val="22"/>
          <w:szCs w:val="22"/>
        </w:rPr>
        <w:br/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w sprawie wprowadzenia</w:t>
      </w:r>
      <w:r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="00B6288F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zmian</w:t>
      </w:r>
      <w:r w:rsidR="00EA1366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="00B6288F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do Regulaminu</w:t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Zakładowego Funduszu Świadczeń Socjalnych </w:t>
      </w:r>
      <w:r w:rsidR="00537C23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oraz ogłoszenia tekstu jednolitego</w:t>
      </w:r>
      <w:r w:rsidR="00BB4A68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 </w:t>
      </w:r>
      <w:r w:rsidR="00537C23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Regulaminu w </w:t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Szko</w:t>
      </w:r>
      <w:r w:rsidR="00537C23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le</w:t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Podstawowej nr 1</w:t>
      </w:r>
      <w:r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5</w:t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im. </w:t>
      </w:r>
      <w:r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Polskich Noblistów</w:t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w</w:t>
      </w:r>
      <w:r w:rsidR="00537C23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 </w:t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Częstochowie </w:t>
      </w:r>
      <w:r w:rsidR="000C1605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br/>
      </w:r>
      <w:r w:rsidR="008108FA" w:rsidRPr="00277AA7">
        <w:rPr>
          <w:rFonts w:asciiTheme="minorHAnsi" w:eastAsia="Calibri" w:hAnsiTheme="minorHAnsi" w:cstheme="minorHAnsi"/>
          <w:iCs/>
          <w:sz w:val="22"/>
          <w:szCs w:val="22"/>
        </w:rPr>
        <w:t xml:space="preserve">Działając na podstawie: </w:t>
      </w:r>
      <w:r w:rsidR="000C1605" w:rsidRPr="00277AA7">
        <w:rPr>
          <w:rFonts w:asciiTheme="minorHAnsi" w:eastAsia="Calibri" w:hAnsiTheme="minorHAnsi" w:cstheme="minorHAnsi"/>
          <w:iCs/>
          <w:sz w:val="22"/>
          <w:szCs w:val="22"/>
        </w:rPr>
        <w:br/>
      </w:r>
      <w:r w:rsidR="008108FA" w:rsidRPr="00277AA7">
        <w:rPr>
          <w:rFonts w:asciiTheme="minorHAnsi" w:eastAsia="Calibri" w:hAnsiTheme="minorHAnsi" w:cstheme="minorHAnsi"/>
          <w:iCs/>
          <w:sz w:val="22"/>
          <w:szCs w:val="22"/>
        </w:rPr>
        <w:t xml:space="preserve">Art. 8 ust.2 i art. 10 Ustawy z dnia 4 marca 1994r. o zakładowym funduszu świadczeń socjalnych  (tj. </w:t>
      </w:r>
      <w:r w:rsidR="00BB4A68" w:rsidRPr="00277AA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Dz. U. z 2024 r. poz. 288 </w:t>
      </w:r>
      <w:r w:rsidR="008108FA" w:rsidRPr="00277AA7">
        <w:rPr>
          <w:rFonts w:asciiTheme="minorHAnsi" w:eastAsia="Calibri" w:hAnsiTheme="minorHAnsi" w:cstheme="minorHAnsi"/>
          <w:iCs/>
          <w:sz w:val="22"/>
          <w:szCs w:val="22"/>
        </w:rPr>
        <w:t>z późniejszymi zmianami)</w:t>
      </w:r>
      <w:r w:rsidR="00B6288F" w:rsidRPr="00277AA7">
        <w:rPr>
          <w:rFonts w:asciiTheme="minorHAnsi" w:eastAsia="Calibri" w:hAnsiTheme="minorHAnsi" w:cstheme="minorHAnsi"/>
          <w:iCs/>
          <w:sz w:val="22"/>
          <w:szCs w:val="22"/>
        </w:rPr>
        <w:t xml:space="preserve"> </w:t>
      </w:r>
      <w:r w:rsidR="00BA776D" w:rsidRPr="00277AA7">
        <w:rPr>
          <w:rFonts w:asciiTheme="minorHAnsi" w:hAnsiTheme="minorHAnsi" w:cstheme="minorHAnsi"/>
          <w:sz w:val="22"/>
          <w:szCs w:val="22"/>
        </w:rPr>
        <w:t>ustawa z dnia 26 stycznia 1982 r. – Karta Nauczyciela.</w:t>
      </w:r>
      <w:r w:rsidR="00BA776D" w:rsidRPr="00277AA7">
        <w:rPr>
          <w:rFonts w:asciiTheme="minorHAnsi" w:hAnsiTheme="minorHAnsi" w:cstheme="minorHAnsi"/>
          <w:b/>
          <w:bCs/>
          <w:sz w:val="22"/>
          <w:szCs w:val="22"/>
        </w:rPr>
        <w:t xml:space="preserve"> (</w:t>
      </w:r>
      <w:r w:rsidR="00BA776D" w:rsidRPr="00277AA7">
        <w:rPr>
          <w:rFonts w:asciiTheme="minorHAnsi" w:hAnsiTheme="minorHAnsi" w:cstheme="minorHAnsi"/>
          <w:sz w:val="22"/>
          <w:szCs w:val="22"/>
        </w:rPr>
        <w:t xml:space="preserve">tj. Dz. U. z 2024 r. poz. 986 z późniejszymi zmianami) ustawa z dnia 14 grudnia 2016 r. – Prawo oświatowe tj. Dz. U. z 2024 r. poz. 737 z późniejszymi zmianami) </w:t>
      </w:r>
      <w:r w:rsidR="00B6288F" w:rsidRPr="00277AA7">
        <w:rPr>
          <w:rFonts w:asciiTheme="minorHAnsi" w:eastAsia="Calibri" w:hAnsiTheme="minorHAnsi" w:cstheme="minorHAnsi"/>
          <w:iCs/>
          <w:sz w:val="22"/>
          <w:szCs w:val="22"/>
        </w:rPr>
        <w:t xml:space="preserve">w uzgodnieniu z zakładowymi organizacjami związkowymi, </w:t>
      </w:r>
      <w:r w:rsidR="008108FA" w:rsidRPr="00277AA7">
        <w:rPr>
          <w:rFonts w:asciiTheme="minorHAnsi" w:eastAsia="Calibri" w:hAnsiTheme="minorHAnsi" w:cstheme="minorHAnsi"/>
          <w:sz w:val="22"/>
          <w:szCs w:val="22"/>
        </w:rPr>
        <w:t>zarządzam, co następuje:</w:t>
      </w:r>
      <w:r w:rsidR="000C1605" w:rsidRPr="00277AA7">
        <w:rPr>
          <w:rFonts w:asciiTheme="minorHAnsi" w:eastAsia="Calibri" w:hAnsiTheme="minorHAnsi" w:cstheme="minorHAnsi"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b/>
          <w:bCs/>
          <w:sz w:val="22"/>
          <w:szCs w:val="22"/>
        </w:rPr>
        <w:t>§ 1</w:t>
      </w:r>
      <w:r w:rsidR="000C1605" w:rsidRPr="00277AA7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sz w:val="22"/>
          <w:szCs w:val="22"/>
        </w:rPr>
        <w:t>W Regulaminie Zakładowego Funduszu Świadczeń Socjalnych Szkoły Podstawowej nr 15 im. Polskich Noblistów w Częstochowie wprowadza się zmianę polegającą na nadaniu nowego brzmienia Załącznikowi nr 9 (Tabela kryteriów dopłat), zgodnie z treścią Załącznika nr 1 do niniejszego zarządzenia.</w:t>
      </w:r>
      <w:r w:rsidR="000C1605" w:rsidRPr="00277AA7">
        <w:rPr>
          <w:rFonts w:asciiTheme="minorHAnsi" w:hAnsiTheme="minorHAnsi" w:cstheme="minorHAnsi"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b/>
          <w:bCs/>
          <w:sz w:val="22"/>
          <w:szCs w:val="22"/>
        </w:rPr>
        <w:t>§ 2</w:t>
      </w:r>
      <w:r w:rsidR="000C1605" w:rsidRPr="00277AA7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sz w:val="22"/>
          <w:szCs w:val="22"/>
        </w:rPr>
        <w:t>Zmiana, o której mowa w § 1, wchodzi w życie z dniem 1 kwietnia 2026 r., po uprzednim podaniu jej do wiadomości pracowników w sposób przyjęty w Szkole Podstawowej nr 15 im. Polskich Noblistów w Częstochowie.</w:t>
      </w:r>
      <w:r w:rsidR="000C1605" w:rsidRPr="00277AA7">
        <w:rPr>
          <w:rFonts w:asciiTheme="minorHAnsi" w:hAnsiTheme="minorHAnsi" w:cstheme="minorHAnsi"/>
          <w:sz w:val="22"/>
          <w:szCs w:val="22"/>
        </w:rPr>
        <w:br/>
      </w:r>
      <w:r w:rsidR="00BB4A68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§ </w:t>
      </w:r>
      <w:r w:rsidR="00097066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3</w:t>
      </w:r>
      <w:r w:rsidR="000C1605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sz w:val="22"/>
          <w:szCs w:val="22"/>
        </w:rPr>
        <w:t>Ogłasza się tekst jednolity Regulaminu Zakładowego Funduszu Świadczeń Socjalnych Szkoły Podstawowej nr 15 im. Polskich Noblistów w Częstochowie, uwzględniający zmiany wprowadzone Zarządzeniem Dyrektora nr 7/SP15/2024-2025 z dnia 14.03.2025 r., stanowiący załącznik nr 2 do niniejszego zarządzenia.</w:t>
      </w:r>
      <w:r w:rsidR="000C1605" w:rsidRPr="00277AA7">
        <w:rPr>
          <w:rFonts w:asciiTheme="minorHAnsi" w:hAnsiTheme="minorHAnsi" w:cstheme="minorHAnsi"/>
          <w:sz w:val="22"/>
          <w:szCs w:val="22"/>
        </w:rPr>
        <w:br/>
      </w:r>
      <w:r w:rsidR="008108FA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§ </w:t>
      </w:r>
      <w:r w:rsidR="00097066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t>4</w:t>
      </w:r>
      <w:r w:rsidR="000C1605" w:rsidRPr="00277AA7">
        <w:rPr>
          <w:rFonts w:asciiTheme="minorHAnsi" w:eastAsia="Calibri" w:hAnsiTheme="minorHAnsi" w:cstheme="minorHAnsi"/>
          <w:b/>
          <w:bCs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sz w:val="22"/>
          <w:szCs w:val="22"/>
        </w:rPr>
        <w:t>Zarządzenie wchodzi w życie z dniem podpisania.</w:t>
      </w:r>
      <w:r w:rsidR="000C1605" w:rsidRPr="00277AA7">
        <w:rPr>
          <w:rFonts w:asciiTheme="minorHAnsi" w:hAnsiTheme="minorHAnsi" w:cstheme="minorHAnsi"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b/>
          <w:bCs/>
          <w:sz w:val="22"/>
          <w:szCs w:val="22"/>
        </w:rPr>
        <w:t>§ 5</w:t>
      </w:r>
      <w:r w:rsidR="000C1605" w:rsidRPr="00277AA7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097066" w:rsidRPr="00277AA7">
        <w:rPr>
          <w:rFonts w:asciiTheme="minorHAnsi" w:hAnsiTheme="minorHAnsi" w:cstheme="minorHAnsi"/>
          <w:sz w:val="22"/>
          <w:szCs w:val="22"/>
        </w:rPr>
        <w:t>Postanowienia Załącznika nr 9 do Regulaminu ZFŚS stosuje się do wniosków składanych od dnia 1 kwietnia 2026 r.</w:t>
      </w:r>
      <w:r w:rsidR="000C1605" w:rsidRPr="00277AA7">
        <w:rPr>
          <w:rFonts w:asciiTheme="minorHAnsi" w:hAnsiTheme="minorHAnsi" w:cstheme="minorHAnsi"/>
          <w:sz w:val="22"/>
          <w:szCs w:val="22"/>
        </w:rPr>
        <w:br/>
      </w:r>
      <w:r w:rsidR="000C1605" w:rsidRPr="00277AA7">
        <w:rPr>
          <w:rFonts w:asciiTheme="minorHAnsi" w:eastAsia="Calibri" w:hAnsiTheme="minorHAnsi" w:cstheme="minorHAnsi"/>
          <w:sz w:val="22"/>
          <w:szCs w:val="22"/>
        </w:rPr>
        <w:br/>
      </w:r>
      <w:r w:rsidR="008108FA" w:rsidRPr="00277AA7">
        <w:rPr>
          <w:rFonts w:asciiTheme="minorHAnsi" w:eastAsia="Calibri" w:hAnsiTheme="minorHAnsi" w:cstheme="minorHAnsi"/>
          <w:sz w:val="22"/>
          <w:szCs w:val="22"/>
        </w:rPr>
        <w:t>Uzgodniono z przedstawicielami</w:t>
      </w:r>
      <w:r w:rsidR="000C1605" w:rsidRPr="00277AA7">
        <w:rPr>
          <w:rFonts w:asciiTheme="minorHAnsi" w:eastAsia="Calibri" w:hAnsiTheme="minorHAnsi" w:cstheme="minorHAnsi"/>
          <w:sz w:val="22"/>
          <w:szCs w:val="22"/>
        </w:rPr>
        <w:br/>
        <w:t>z</w:t>
      </w:r>
      <w:r w:rsidR="003F244A" w:rsidRPr="00277AA7">
        <w:rPr>
          <w:rFonts w:asciiTheme="minorHAnsi" w:eastAsia="Calibri" w:hAnsiTheme="minorHAnsi" w:cstheme="minorHAnsi"/>
          <w:sz w:val="22"/>
          <w:szCs w:val="22"/>
        </w:rPr>
        <w:t>wiązków zawodowych</w:t>
      </w:r>
      <w:r w:rsidR="008108FA" w:rsidRPr="00277AA7">
        <w:rPr>
          <w:rFonts w:asciiTheme="minorHAnsi" w:eastAsia="Calibri" w:hAnsiTheme="minorHAnsi" w:cstheme="minorHAnsi"/>
          <w:sz w:val="22"/>
          <w:szCs w:val="22"/>
        </w:rPr>
        <w:tab/>
      </w:r>
      <w:r w:rsidR="000C1605" w:rsidRPr="00277AA7">
        <w:rPr>
          <w:rFonts w:asciiTheme="minorHAnsi" w:eastAsia="Calibri" w:hAnsiTheme="minorHAnsi" w:cstheme="minorHAnsi"/>
          <w:sz w:val="22"/>
          <w:szCs w:val="22"/>
        </w:rPr>
        <w:br/>
      </w:r>
      <w:r w:rsidR="000C1605" w:rsidRPr="00277AA7">
        <w:rPr>
          <w:rFonts w:asciiTheme="minorHAnsi" w:eastAsia="Calibri" w:hAnsiTheme="minorHAnsi" w:cstheme="minorHAnsi"/>
          <w:sz w:val="22"/>
          <w:szCs w:val="22"/>
        </w:rPr>
        <w:lastRenderedPageBreak/>
        <w:br/>
      </w:r>
    </w:p>
    <w:sectPr w:rsidR="008108FA" w:rsidRPr="00277AA7" w:rsidSect="008108FA">
      <w:pgSz w:w="11906" w:h="16838"/>
      <w:pgMar w:top="1135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A7BC3"/>
    <w:multiLevelType w:val="hybridMultilevel"/>
    <w:tmpl w:val="EA2E7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0B1F52"/>
    <w:multiLevelType w:val="hybridMultilevel"/>
    <w:tmpl w:val="754EAE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A0A54"/>
    <w:multiLevelType w:val="hybridMultilevel"/>
    <w:tmpl w:val="B3C8B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E86F64"/>
    <w:multiLevelType w:val="hybridMultilevel"/>
    <w:tmpl w:val="498499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8FA"/>
    <w:rsid w:val="00097066"/>
    <w:rsid w:val="000C1605"/>
    <w:rsid w:val="00277AA7"/>
    <w:rsid w:val="00301D00"/>
    <w:rsid w:val="00355039"/>
    <w:rsid w:val="003F244A"/>
    <w:rsid w:val="00476767"/>
    <w:rsid w:val="00492734"/>
    <w:rsid w:val="00537C23"/>
    <w:rsid w:val="00556038"/>
    <w:rsid w:val="006576EB"/>
    <w:rsid w:val="0067542E"/>
    <w:rsid w:val="00686FAD"/>
    <w:rsid w:val="008108FA"/>
    <w:rsid w:val="00863125"/>
    <w:rsid w:val="00A573CC"/>
    <w:rsid w:val="00B6288F"/>
    <w:rsid w:val="00BA776D"/>
    <w:rsid w:val="00BB4A68"/>
    <w:rsid w:val="00EA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BFE20"/>
  <w15:chartTrackingRefBased/>
  <w15:docId w15:val="{A228C7F8-ADAA-4062-911D-ED13C8CB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08FA"/>
  </w:style>
  <w:style w:type="paragraph" w:styleId="Nagwek1">
    <w:name w:val="heading 1"/>
    <w:basedOn w:val="Normalny"/>
    <w:next w:val="Normalny"/>
    <w:link w:val="Nagwek1Znak"/>
    <w:uiPriority w:val="9"/>
    <w:qFormat/>
    <w:rsid w:val="008108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08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08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08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08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08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08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08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08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08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08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08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08F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08F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08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08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08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08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08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0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08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08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08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08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08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08F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08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08F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08F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810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60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Tekstpodstawowy">
    <w:name w:val="Body Text"/>
    <w:basedOn w:val="Normalny"/>
    <w:link w:val="TekstpodstawowyZnak"/>
    <w:semiHidden/>
    <w:rsid w:val="00BB4A68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B4A68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NormalnyWeb">
    <w:name w:val="Normal (Web)"/>
    <w:basedOn w:val="Normalny"/>
    <w:uiPriority w:val="99"/>
    <w:unhideWhenUsed/>
    <w:rsid w:val="00BA7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7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Podstawowa</dc:creator>
  <cp:keywords/>
  <dc:description/>
  <cp:lastModifiedBy>Agnieszka</cp:lastModifiedBy>
  <cp:revision>4</cp:revision>
  <cp:lastPrinted>2026-01-30T14:45:00Z</cp:lastPrinted>
  <dcterms:created xsi:type="dcterms:W3CDTF">2026-01-30T14:48:00Z</dcterms:created>
  <dcterms:modified xsi:type="dcterms:W3CDTF">2026-03-06T11:58:00Z</dcterms:modified>
</cp:coreProperties>
</file>