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B9F" w:rsidRPr="00090931" w:rsidRDefault="00FE0B9F" w:rsidP="00090931">
      <w:pPr>
        <w:spacing w:line="276" w:lineRule="auto"/>
        <w:jc w:val="center"/>
        <w:rPr>
          <w:rFonts w:ascii="Arial" w:hAnsi="Arial" w:cs="Arial"/>
          <w:b/>
          <w:bCs/>
        </w:rPr>
      </w:pPr>
      <w:r w:rsidRPr="00090931">
        <w:rPr>
          <w:rFonts w:ascii="Arial" w:hAnsi="Arial" w:cs="Arial"/>
          <w:b/>
          <w:bCs/>
        </w:rPr>
        <w:t>ZARZĄDZENIE NR 12/2026</w:t>
      </w:r>
      <w:r w:rsidRPr="00090931">
        <w:rPr>
          <w:rFonts w:ascii="Arial" w:hAnsi="Arial" w:cs="Arial"/>
          <w:b/>
          <w:bCs/>
        </w:rPr>
        <w:br/>
        <w:t>DYREKTORA BURSY MIEJSKIEJ</w:t>
      </w:r>
    </w:p>
    <w:p w:rsidR="00FE0B9F" w:rsidRPr="00090931" w:rsidRDefault="00FE0B9F" w:rsidP="00090931">
      <w:pPr>
        <w:spacing w:line="276" w:lineRule="auto"/>
        <w:jc w:val="center"/>
        <w:rPr>
          <w:rFonts w:ascii="Arial" w:hAnsi="Arial" w:cs="Arial"/>
          <w:b/>
          <w:bCs/>
        </w:rPr>
      </w:pPr>
      <w:r w:rsidRPr="00090931">
        <w:rPr>
          <w:rFonts w:ascii="Arial" w:hAnsi="Arial" w:cs="Arial"/>
          <w:b/>
          <w:bCs/>
        </w:rPr>
        <w:t>z dnia 17.03.2026 r.</w:t>
      </w:r>
    </w:p>
    <w:p w:rsidR="00FE0B9F" w:rsidRPr="00090931" w:rsidRDefault="00FE0B9F" w:rsidP="00090931">
      <w:pPr>
        <w:spacing w:line="276" w:lineRule="auto"/>
        <w:rPr>
          <w:rFonts w:ascii="Arial" w:hAnsi="Arial" w:cs="Arial"/>
          <w:b/>
          <w:bCs/>
        </w:rPr>
      </w:pPr>
      <w:r w:rsidRPr="00090931">
        <w:rPr>
          <w:rFonts w:ascii="Arial" w:hAnsi="Arial" w:cs="Arial"/>
          <w:b/>
          <w:bCs/>
        </w:rPr>
        <w:br/>
        <w:t xml:space="preserve">w sprawie powołania komisji opiniującej zajęcia przeprowadzone przez nauczyciela </w:t>
      </w:r>
      <w:r w:rsidRPr="00090931">
        <w:rPr>
          <w:rFonts w:ascii="Arial" w:hAnsi="Arial" w:cs="Arial"/>
          <w:b/>
          <w:bCs/>
        </w:rPr>
        <w:br/>
        <w:t>początkującego</w:t>
      </w:r>
      <w:r w:rsidRPr="00090931">
        <w:rPr>
          <w:rFonts w:ascii="Arial" w:hAnsi="Arial" w:cs="Arial"/>
        </w:rPr>
        <w:t xml:space="preserve"> </w:t>
      </w:r>
    </w:p>
    <w:p w:rsidR="00FE0B9F" w:rsidRPr="00090931" w:rsidRDefault="00FE0B9F" w:rsidP="00090931">
      <w:pPr>
        <w:spacing w:line="276" w:lineRule="auto"/>
        <w:rPr>
          <w:rFonts w:ascii="Arial" w:hAnsi="Arial" w:cs="Arial"/>
        </w:rPr>
      </w:pPr>
    </w:p>
    <w:p w:rsidR="006D6F6E" w:rsidRPr="00090931" w:rsidRDefault="00FE0B9F" w:rsidP="00090931">
      <w:pPr>
        <w:spacing w:line="276" w:lineRule="auto"/>
        <w:rPr>
          <w:rFonts w:ascii="Arial" w:hAnsi="Arial" w:cs="Arial"/>
        </w:rPr>
      </w:pPr>
      <w:r w:rsidRPr="00090931">
        <w:rPr>
          <w:rFonts w:ascii="Arial" w:hAnsi="Arial" w:cs="Arial"/>
        </w:rPr>
        <w:t>Na podstawie art. 9fa ust. 5 i ust. 6 ustawy</w:t>
      </w:r>
      <w:r w:rsidR="006F2B24" w:rsidRPr="00090931">
        <w:rPr>
          <w:rFonts w:ascii="Arial" w:hAnsi="Arial" w:cs="Arial"/>
        </w:rPr>
        <w:t xml:space="preserve"> </w:t>
      </w:r>
      <w:r w:rsidRPr="00090931">
        <w:rPr>
          <w:rFonts w:ascii="Arial" w:hAnsi="Arial" w:cs="Arial"/>
        </w:rPr>
        <w:t xml:space="preserve">z 26 stycznia 1982 r. – Karta Nauczyciela </w:t>
      </w:r>
      <w:r w:rsidR="006D6F6E" w:rsidRPr="00090931">
        <w:rPr>
          <w:rFonts w:ascii="Arial" w:hAnsi="Arial" w:cs="Arial"/>
        </w:rPr>
        <w:t xml:space="preserve">(Dz.U.2024 .986 </w:t>
      </w:r>
      <w:proofErr w:type="spellStart"/>
      <w:r w:rsidR="006D6F6E" w:rsidRPr="00090931">
        <w:rPr>
          <w:rFonts w:ascii="Arial" w:hAnsi="Arial" w:cs="Arial"/>
        </w:rPr>
        <w:t>t.j</w:t>
      </w:r>
      <w:proofErr w:type="spellEnd"/>
      <w:r w:rsidR="006D6F6E" w:rsidRPr="00090931">
        <w:rPr>
          <w:rFonts w:ascii="Arial" w:hAnsi="Arial" w:cs="Arial"/>
        </w:rPr>
        <w:t>.) oraz art.9 ustawy z dnia 25 lipca 2025 r. o zmianie ustawy – Karta Nauczyciela oraz niektórych innych ustaw (Dz.U.2025 poz. 1160)</w:t>
      </w:r>
    </w:p>
    <w:p w:rsidR="00FE0B9F" w:rsidRPr="00090931" w:rsidRDefault="00FE0B9F" w:rsidP="00090931">
      <w:pPr>
        <w:spacing w:line="276" w:lineRule="auto"/>
        <w:rPr>
          <w:rFonts w:ascii="Arial" w:hAnsi="Arial" w:cs="Arial"/>
        </w:rPr>
      </w:pPr>
      <w:r w:rsidRPr="00090931">
        <w:rPr>
          <w:rFonts w:ascii="Arial" w:hAnsi="Arial" w:cs="Arial"/>
        </w:rPr>
        <w:br/>
        <w:t>zarządza</w:t>
      </w:r>
      <w:r w:rsidR="006D6F6E" w:rsidRPr="00090931">
        <w:rPr>
          <w:rFonts w:ascii="Arial" w:hAnsi="Arial" w:cs="Arial"/>
        </w:rPr>
        <w:t>m</w:t>
      </w:r>
      <w:r w:rsidRPr="00090931">
        <w:rPr>
          <w:rFonts w:ascii="Arial" w:hAnsi="Arial" w:cs="Arial"/>
        </w:rPr>
        <w:t xml:space="preserve">, co następuje: </w:t>
      </w:r>
    </w:p>
    <w:p w:rsidR="00FE0B9F" w:rsidRPr="00090931" w:rsidRDefault="00FE0B9F" w:rsidP="00090931">
      <w:pPr>
        <w:spacing w:line="276" w:lineRule="auto"/>
        <w:rPr>
          <w:rFonts w:ascii="Arial" w:hAnsi="Arial" w:cs="Arial"/>
        </w:rPr>
      </w:pPr>
    </w:p>
    <w:p w:rsidR="00FE0B9F" w:rsidRPr="00090931" w:rsidRDefault="00FE0B9F" w:rsidP="00090931">
      <w:pPr>
        <w:spacing w:line="276" w:lineRule="auto"/>
        <w:jc w:val="center"/>
        <w:rPr>
          <w:rFonts w:ascii="Arial" w:hAnsi="Arial" w:cs="Arial"/>
          <w:b/>
        </w:rPr>
      </w:pPr>
      <w:r w:rsidRPr="00090931">
        <w:rPr>
          <w:rFonts w:ascii="Arial" w:hAnsi="Arial" w:cs="Arial"/>
          <w:b/>
        </w:rPr>
        <w:t>§ 1</w:t>
      </w:r>
      <w:r w:rsidR="00837727" w:rsidRPr="00090931">
        <w:rPr>
          <w:rFonts w:ascii="Arial" w:hAnsi="Arial" w:cs="Arial"/>
          <w:b/>
        </w:rPr>
        <w:t>.</w:t>
      </w:r>
    </w:p>
    <w:p w:rsidR="00FE0B9F" w:rsidRPr="00090931" w:rsidRDefault="00FE0B9F" w:rsidP="00090931">
      <w:pPr>
        <w:spacing w:line="276" w:lineRule="auto"/>
        <w:rPr>
          <w:rFonts w:ascii="Arial" w:hAnsi="Arial" w:cs="Arial"/>
        </w:rPr>
      </w:pPr>
      <w:r w:rsidRPr="00090931">
        <w:rPr>
          <w:rFonts w:ascii="Arial" w:hAnsi="Arial" w:cs="Arial"/>
        </w:rPr>
        <w:t>Powołuje się komisję obserwującą zajęcia prowadzone w ostatnim roku przygotowania do zawodu przez Pana Artura Jundziłła.</w:t>
      </w:r>
    </w:p>
    <w:p w:rsidR="00FE0B9F" w:rsidRPr="00090931" w:rsidRDefault="00FE0B9F" w:rsidP="00090931">
      <w:pPr>
        <w:spacing w:line="276" w:lineRule="auto"/>
        <w:rPr>
          <w:rFonts w:ascii="Arial" w:hAnsi="Arial" w:cs="Arial"/>
        </w:rPr>
      </w:pPr>
    </w:p>
    <w:p w:rsidR="00FE0B9F" w:rsidRPr="00090931" w:rsidRDefault="00FE0B9F" w:rsidP="00090931">
      <w:pPr>
        <w:spacing w:line="276" w:lineRule="auto"/>
        <w:jc w:val="center"/>
        <w:rPr>
          <w:rFonts w:ascii="Arial" w:hAnsi="Arial" w:cs="Arial"/>
          <w:b/>
        </w:rPr>
      </w:pPr>
      <w:r w:rsidRPr="00090931">
        <w:rPr>
          <w:rFonts w:ascii="Arial" w:hAnsi="Arial" w:cs="Arial"/>
          <w:b/>
        </w:rPr>
        <w:t>§ 2</w:t>
      </w:r>
      <w:r w:rsidR="00837727" w:rsidRPr="00090931">
        <w:rPr>
          <w:rFonts w:ascii="Arial" w:hAnsi="Arial" w:cs="Arial"/>
          <w:b/>
        </w:rPr>
        <w:t>.</w:t>
      </w:r>
    </w:p>
    <w:p w:rsidR="00FE0B9F" w:rsidRPr="00090931" w:rsidRDefault="00FE0B9F" w:rsidP="00090931">
      <w:pPr>
        <w:spacing w:line="276" w:lineRule="auto"/>
        <w:rPr>
          <w:rFonts w:ascii="Arial" w:hAnsi="Arial" w:cs="Arial"/>
        </w:rPr>
      </w:pPr>
      <w:r w:rsidRPr="00090931">
        <w:rPr>
          <w:rFonts w:ascii="Arial" w:hAnsi="Arial" w:cs="Arial"/>
        </w:rPr>
        <w:t xml:space="preserve">W skład komisji wchodzą: </w:t>
      </w:r>
    </w:p>
    <w:p w:rsidR="00FE0B9F" w:rsidRPr="00090931" w:rsidRDefault="00FE0B9F" w:rsidP="0009093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90931">
        <w:rPr>
          <w:rFonts w:ascii="Arial" w:hAnsi="Arial" w:cs="Arial"/>
        </w:rPr>
        <w:t>Renata Dudek – dyrektor Bursy Miejskiej, Przewodniczący komisji</w:t>
      </w:r>
    </w:p>
    <w:p w:rsidR="00FE0B9F" w:rsidRPr="00090931" w:rsidRDefault="00FE0B9F" w:rsidP="0009093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90931">
        <w:rPr>
          <w:rFonts w:ascii="Arial" w:hAnsi="Arial" w:cs="Arial"/>
        </w:rPr>
        <w:t xml:space="preserve">Małgorzata </w:t>
      </w:r>
      <w:proofErr w:type="spellStart"/>
      <w:r w:rsidRPr="00090931">
        <w:rPr>
          <w:rFonts w:ascii="Arial" w:hAnsi="Arial" w:cs="Arial"/>
        </w:rPr>
        <w:t>Trzepizur</w:t>
      </w:r>
      <w:proofErr w:type="spellEnd"/>
      <w:r w:rsidRPr="00090931">
        <w:rPr>
          <w:rFonts w:ascii="Arial" w:hAnsi="Arial" w:cs="Arial"/>
        </w:rPr>
        <w:t xml:space="preserve"> – członek komisji</w:t>
      </w:r>
    </w:p>
    <w:p w:rsidR="00FE0B9F" w:rsidRPr="00090931" w:rsidRDefault="00FE0B9F" w:rsidP="0009093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90931">
        <w:rPr>
          <w:rFonts w:ascii="Arial" w:hAnsi="Arial" w:cs="Arial"/>
        </w:rPr>
        <w:t>Aleksandra Politańska – członek komisji</w:t>
      </w:r>
    </w:p>
    <w:p w:rsidR="00FE0B9F" w:rsidRPr="00090931" w:rsidRDefault="00FE0B9F" w:rsidP="00090931">
      <w:pPr>
        <w:pStyle w:val="Akapitzlist"/>
        <w:spacing w:line="276" w:lineRule="auto"/>
        <w:rPr>
          <w:rFonts w:ascii="Arial" w:hAnsi="Arial" w:cs="Arial"/>
        </w:rPr>
      </w:pPr>
    </w:p>
    <w:p w:rsidR="00FE0B9F" w:rsidRPr="00090931" w:rsidRDefault="00FE0B9F" w:rsidP="00090931">
      <w:pPr>
        <w:spacing w:line="276" w:lineRule="auto"/>
        <w:ind w:left="360"/>
        <w:jc w:val="center"/>
        <w:rPr>
          <w:rFonts w:ascii="Arial" w:hAnsi="Arial" w:cs="Arial"/>
          <w:b/>
        </w:rPr>
      </w:pPr>
      <w:r w:rsidRPr="00090931">
        <w:rPr>
          <w:rFonts w:ascii="Arial" w:hAnsi="Arial" w:cs="Arial"/>
          <w:b/>
        </w:rPr>
        <w:t>§ 3</w:t>
      </w:r>
      <w:r w:rsidR="00837727" w:rsidRPr="00090931">
        <w:rPr>
          <w:rFonts w:ascii="Arial" w:hAnsi="Arial" w:cs="Arial"/>
          <w:b/>
        </w:rPr>
        <w:t>.</w:t>
      </w:r>
    </w:p>
    <w:p w:rsidR="00090931" w:rsidRPr="00090931" w:rsidRDefault="00FE0B9F" w:rsidP="00090931">
      <w:pPr>
        <w:spacing w:line="276" w:lineRule="auto"/>
        <w:rPr>
          <w:rFonts w:ascii="Arial" w:hAnsi="Arial" w:cs="Arial"/>
        </w:rPr>
      </w:pPr>
      <w:r w:rsidRPr="00090931">
        <w:rPr>
          <w:rFonts w:ascii="Arial" w:hAnsi="Arial" w:cs="Arial"/>
        </w:rPr>
        <w:t>Zarządzenie wchodzi w życie z dniem podpisania.</w:t>
      </w:r>
      <w:r w:rsidR="00090931">
        <w:rPr>
          <w:rFonts w:ascii="Arial" w:hAnsi="Arial" w:cs="Arial"/>
        </w:rPr>
        <w:br/>
      </w:r>
    </w:p>
    <w:p w:rsidR="00FE0B9F" w:rsidRPr="00090931" w:rsidRDefault="00FE0B9F" w:rsidP="00090931">
      <w:pPr>
        <w:spacing w:line="276" w:lineRule="auto"/>
        <w:jc w:val="right"/>
        <w:rPr>
          <w:rFonts w:ascii="Arial" w:hAnsi="Arial" w:cs="Arial"/>
        </w:rPr>
      </w:pPr>
      <w:r w:rsidRPr="00090931">
        <w:rPr>
          <w:rFonts w:ascii="Arial" w:hAnsi="Arial" w:cs="Arial"/>
        </w:rPr>
        <w:t xml:space="preserve"> (-) Renata Dudek</w:t>
      </w:r>
      <w:r w:rsidR="00090931">
        <w:rPr>
          <w:rFonts w:ascii="Arial" w:hAnsi="Arial" w:cs="Arial"/>
        </w:rPr>
        <w:br/>
      </w:r>
      <w:bookmarkStart w:id="0" w:name="_GoBack"/>
      <w:bookmarkEnd w:id="0"/>
      <w:r w:rsidRPr="00090931">
        <w:rPr>
          <w:rFonts w:ascii="Arial" w:hAnsi="Arial" w:cs="Arial"/>
        </w:rPr>
        <w:t>Dyrektor Bursy Miejskiej</w:t>
      </w:r>
    </w:p>
    <w:p w:rsidR="00FE0B9F" w:rsidRPr="00090931" w:rsidRDefault="00FE0B9F" w:rsidP="00090931">
      <w:pPr>
        <w:spacing w:line="276" w:lineRule="auto"/>
        <w:rPr>
          <w:rFonts w:ascii="Arial" w:hAnsi="Arial" w:cs="Arial"/>
        </w:rPr>
      </w:pPr>
    </w:p>
    <w:p w:rsidR="002167EC" w:rsidRPr="00090931" w:rsidRDefault="002167EC" w:rsidP="00090931">
      <w:pPr>
        <w:spacing w:line="276" w:lineRule="auto"/>
        <w:rPr>
          <w:rFonts w:ascii="Arial" w:hAnsi="Arial" w:cs="Arial"/>
        </w:rPr>
      </w:pPr>
    </w:p>
    <w:sectPr w:rsidR="002167EC" w:rsidRPr="00090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B9F"/>
    <w:rsid w:val="00090931"/>
    <w:rsid w:val="002167EC"/>
    <w:rsid w:val="006D6F6E"/>
    <w:rsid w:val="006F2B24"/>
    <w:rsid w:val="00837727"/>
    <w:rsid w:val="00FE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D7621-47A9-4709-9450-7731B6087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0B9F"/>
    <w:pPr>
      <w:spacing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0B9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77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7727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admin</cp:lastModifiedBy>
  <cp:revision>6</cp:revision>
  <cp:lastPrinted>2026-03-19T08:59:00Z</cp:lastPrinted>
  <dcterms:created xsi:type="dcterms:W3CDTF">2026-03-17T12:56:00Z</dcterms:created>
  <dcterms:modified xsi:type="dcterms:W3CDTF">2026-03-19T10:18:00Z</dcterms:modified>
</cp:coreProperties>
</file>