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C29AA" w:rsidRDefault="002C29AA">
      <w:pPr>
        <w:pStyle w:val="Tekstpodstawowy"/>
        <w:spacing w:before="1"/>
        <w:rPr>
          <w:b/>
          <w:bCs/>
          <w:sz w:val="26"/>
          <w:szCs w:val="26"/>
        </w:rPr>
      </w:pPr>
      <w:r>
        <w:t xml:space="preserve"> </w:t>
      </w:r>
    </w:p>
    <w:p w:rsidR="002C29AA" w:rsidRDefault="00F23E31">
      <w:pPr>
        <w:jc w:val="center"/>
        <w:rPr>
          <w:rStyle w:val="Domylnaczcionkaakapitu1"/>
          <w:sz w:val="24"/>
        </w:rPr>
      </w:pPr>
      <w:r>
        <w:rPr>
          <w:b/>
          <w:bCs/>
          <w:sz w:val="26"/>
          <w:szCs w:val="26"/>
        </w:rPr>
        <w:t>Zarządzenie nr SP17.023.08</w:t>
      </w:r>
      <w:r w:rsidR="002C29AA">
        <w:rPr>
          <w:b/>
          <w:bCs/>
          <w:sz w:val="26"/>
          <w:szCs w:val="26"/>
        </w:rPr>
        <w:t>.202</w:t>
      </w:r>
      <w:r>
        <w:rPr>
          <w:b/>
          <w:bCs/>
          <w:sz w:val="26"/>
          <w:szCs w:val="26"/>
        </w:rPr>
        <w:t>5</w:t>
      </w:r>
      <w:r w:rsidR="002C29AA">
        <w:rPr>
          <w:b/>
          <w:bCs/>
          <w:sz w:val="26"/>
          <w:szCs w:val="26"/>
        </w:rPr>
        <w:t>.202</w:t>
      </w:r>
      <w:r>
        <w:rPr>
          <w:b/>
          <w:bCs/>
          <w:sz w:val="26"/>
          <w:szCs w:val="26"/>
        </w:rPr>
        <w:t>6</w:t>
      </w:r>
      <w:r w:rsidR="002C29AA">
        <w:rPr>
          <w:b/>
          <w:bCs/>
          <w:sz w:val="26"/>
          <w:szCs w:val="26"/>
        </w:rPr>
        <w:t>.DS</w:t>
      </w:r>
    </w:p>
    <w:p w:rsidR="002C29AA" w:rsidRDefault="002C29AA">
      <w:pPr>
        <w:jc w:val="center"/>
      </w:pPr>
      <w:r>
        <w:rPr>
          <w:rStyle w:val="Domylnaczcionkaakapitu1"/>
          <w:sz w:val="24"/>
        </w:rPr>
        <w:t xml:space="preserve">z dnia </w:t>
      </w:r>
      <w:r w:rsidR="00F23E31">
        <w:rPr>
          <w:rStyle w:val="Domylnaczcionkaakapitu1"/>
          <w:sz w:val="24"/>
        </w:rPr>
        <w:t>30</w:t>
      </w:r>
      <w:r>
        <w:rPr>
          <w:rStyle w:val="Domylnaczcionkaakapitu1"/>
          <w:sz w:val="24"/>
        </w:rPr>
        <w:t>.01.202</w:t>
      </w:r>
      <w:r w:rsidR="00F23E31">
        <w:rPr>
          <w:rStyle w:val="Domylnaczcionkaakapitu1"/>
          <w:sz w:val="24"/>
        </w:rPr>
        <w:t>6</w:t>
      </w:r>
      <w:r>
        <w:rPr>
          <w:rStyle w:val="Domylnaczcionkaakapitu1"/>
          <w:sz w:val="24"/>
        </w:rPr>
        <w:t xml:space="preserve"> r.</w:t>
      </w:r>
      <w:r>
        <w:rPr>
          <w:rStyle w:val="Domylnaczcionkaakapitu1"/>
          <w:sz w:val="24"/>
        </w:rPr>
        <w:br/>
        <w:t xml:space="preserve"> </w:t>
      </w:r>
      <w:r>
        <w:t>w</w:t>
      </w:r>
      <w:r>
        <w:rPr>
          <w:rStyle w:val="Domylnaczcionkaakapitu1"/>
          <w:spacing w:val="49"/>
        </w:rPr>
        <w:t xml:space="preserve"> </w:t>
      </w:r>
      <w:r>
        <w:t>sprawie</w:t>
      </w:r>
      <w:r>
        <w:rPr>
          <w:rStyle w:val="Domylnaczcionkaakapitu1"/>
          <w:spacing w:val="50"/>
        </w:rPr>
        <w:t xml:space="preserve"> </w:t>
      </w:r>
      <w:r>
        <w:t>powołania</w:t>
      </w:r>
      <w:r>
        <w:rPr>
          <w:rStyle w:val="Domylnaczcionkaakapitu1"/>
          <w:spacing w:val="50"/>
        </w:rPr>
        <w:t xml:space="preserve"> </w:t>
      </w:r>
      <w:r>
        <w:t>Komisji</w:t>
      </w:r>
      <w:r>
        <w:rPr>
          <w:rStyle w:val="Domylnaczcionkaakapitu1"/>
          <w:spacing w:val="49"/>
        </w:rPr>
        <w:t xml:space="preserve"> </w:t>
      </w:r>
      <w:r>
        <w:t>Rekrutacyjnej</w:t>
      </w:r>
      <w:r>
        <w:rPr>
          <w:rStyle w:val="Domylnaczcionkaakapitu1"/>
          <w:spacing w:val="50"/>
        </w:rPr>
        <w:t xml:space="preserve"> </w:t>
      </w:r>
      <w:r>
        <w:t>do</w:t>
      </w:r>
      <w:r>
        <w:rPr>
          <w:rStyle w:val="Domylnaczcionkaakapitu1"/>
          <w:spacing w:val="50"/>
        </w:rPr>
        <w:t xml:space="preserve"> </w:t>
      </w:r>
      <w:r>
        <w:t>przeprowadzenia</w:t>
      </w:r>
      <w:r>
        <w:rPr>
          <w:rStyle w:val="Domylnaczcionkaakapitu1"/>
          <w:spacing w:val="50"/>
        </w:rPr>
        <w:t xml:space="preserve"> </w:t>
      </w:r>
      <w:r>
        <w:t>postępowania</w:t>
      </w:r>
      <w:r>
        <w:rPr>
          <w:rStyle w:val="Domylnaczcionkaakapitu1"/>
          <w:spacing w:val="49"/>
        </w:rPr>
        <w:t xml:space="preserve"> </w:t>
      </w:r>
      <w:r>
        <w:t>rekrutacyjnego</w:t>
      </w:r>
      <w:r>
        <w:rPr>
          <w:rStyle w:val="Domylnaczcionkaakapitu1"/>
          <w:spacing w:val="-46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>
        <w:t>i postępowania uzu</w:t>
      </w:r>
      <w:r w:rsidR="00F23E31">
        <w:t>pełniającego na rok szkolny 2026</w:t>
      </w:r>
      <w:r>
        <w:t>/202</w:t>
      </w:r>
      <w:r w:rsidR="00F23E31">
        <w:t>7</w:t>
      </w:r>
      <w:r>
        <w:t xml:space="preserve"> do klas pierwszych publicznych szkół</w:t>
      </w:r>
      <w:r>
        <w:rPr>
          <w:rStyle w:val="Domylnaczcionkaakapitu1"/>
          <w:spacing w:val="1"/>
        </w:rPr>
        <w:t xml:space="preserve"> </w:t>
      </w:r>
      <w:r>
        <w:t>podstawowych</w:t>
      </w:r>
      <w:r>
        <w:rPr>
          <w:rStyle w:val="Domylnaczcionkaakapitu1"/>
          <w:spacing w:val="-2"/>
        </w:rPr>
        <w:t xml:space="preserve"> </w:t>
      </w:r>
      <w:r>
        <w:t>prowadzonych</w:t>
      </w:r>
      <w:r>
        <w:rPr>
          <w:rStyle w:val="Domylnaczcionkaakapitu1"/>
          <w:spacing w:val="-1"/>
        </w:rPr>
        <w:t xml:space="preserve"> </w:t>
      </w:r>
      <w:r>
        <w:t>przez</w:t>
      </w:r>
      <w:r>
        <w:rPr>
          <w:rStyle w:val="Domylnaczcionkaakapitu1"/>
          <w:spacing w:val="-2"/>
        </w:rPr>
        <w:t xml:space="preserve"> </w:t>
      </w:r>
      <w:r>
        <w:t>Miasto</w:t>
      </w:r>
      <w:r>
        <w:rPr>
          <w:rStyle w:val="Domylnaczcionkaakapitu1"/>
          <w:spacing w:val="-3"/>
        </w:rPr>
        <w:t xml:space="preserve"> </w:t>
      </w:r>
      <w:r>
        <w:t>Częstochowa</w:t>
      </w:r>
    </w:p>
    <w:p w:rsidR="002C29AA" w:rsidRDefault="002C29AA">
      <w:pPr>
        <w:pStyle w:val="Tekstpodstawowy"/>
      </w:pPr>
    </w:p>
    <w:p w:rsidR="002C29AA" w:rsidRDefault="002C29AA">
      <w:pPr>
        <w:pStyle w:val="Tekstpodstawowy"/>
        <w:spacing w:line="256" w:lineRule="auto"/>
        <w:ind w:left="116" w:right="114"/>
      </w:pPr>
      <w:r>
        <w:t>Na podstawie art. 157 Ustawy z dnia 14 grudnia 2016 r. – Prawo Oświatowe</w:t>
      </w:r>
      <w:r>
        <w:rPr>
          <w:rStyle w:val="Domylnaczcionkaakapitu1"/>
          <w:spacing w:val="1"/>
        </w:rPr>
        <w:t xml:space="preserve"> </w:t>
      </w:r>
      <w:r w:rsidR="0011673E">
        <w:t>(Dz. U. 2025 poz. 1043, 1160, 1837)</w:t>
      </w:r>
      <w:r w:rsidR="0011673E">
        <w:br/>
        <w:t xml:space="preserve">                                             </w:t>
      </w:r>
      <w:r>
        <w:t xml:space="preserve">                           </w:t>
      </w:r>
      <w:r>
        <w:rPr>
          <w:rStyle w:val="Domylnaczcionkaakapitu1"/>
          <w:spacing w:val="1"/>
        </w:rPr>
        <w:t xml:space="preserve"> </w:t>
      </w:r>
      <w:r>
        <w:t>zarządzam co</w:t>
      </w:r>
      <w:r>
        <w:rPr>
          <w:rStyle w:val="Domylnaczcionkaakapitu1"/>
          <w:spacing w:val="-2"/>
        </w:rPr>
        <w:t xml:space="preserve"> </w:t>
      </w:r>
      <w:r>
        <w:t>następuje:</w:t>
      </w:r>
    </w:p>
    <w:p w:rsidR="002C29AA" w:rsidRDefault="002C29AA">
      <w:pPr>
        <w:pStyle w:val="Tekstpodstawowy"/>
        <w:spacing w:before="159"/>
        <w:ind w:left="654" w:right="655"/>
        <w:jc w:val="center"/>
      </w:pPr>
      <w:r>
        <w:t>§</w:t>
      </w:r>
      <w:r>
        <w:rPr>
          <w:rStyle w:val="Domylnaczcionkaakapitu1"/>
          <w:spacing w:val="1"/>
        </w:rPr>
        <w:t xml:space="preserve"> </w:t>
      </w:r>
      <w:r>
        <w:t>1</w:t>
      </w:r>
    </w:p>
    <w:p w:rsidR="002C29AA" w:rsidRDefault="002C29AA">
      <w:pPr>
        <w:pStyle w:val="Tekstpodstawowy"/>
        <w:spacing w:before="183" w:line="256" w:lineRule="auto"/>
        <w:ind w:left="116" w:right="111"/>
        <w:jc w:val="both"/>
      </w:pPr>
      <w:r>
        <w:t>Powołuję Komisję Rekrutacyjną do przeprowadzenia postępowania rekrutacyjnego dla kandydatów</w:t>
      </w:r>
      <w:r>
        <w:rPr>
          <w:rStyle w:val="Domylnaczcionkaakapitu1"/>
          <w:spacing w:val="1"/>
        </w:rPr>
        <w:t xml:space="preserve"> </w:t>
      </w:r>
      <w:r>
        <w:t>ubiegających się o przyjęcie do klasy pierwszej w roku szkolnym 202</w:t>
      </w:r>
      <w:r w:rsidR="0006771D">
        <w:t>6</w:t>
      </w:r>
      <w:r>
        <w:t>/202</w:t>
      </w:r>
      <w:r w:rsidR="0006771D">
        <w:t>7</w:t>
      </w:r>
      <w:r>
        <w:t xml:space="preserve"> w Szkole Podstawowej nr 17              z Oddziałami Integracyjnymi  im. Stanisława Wyspiańskiego w</w:t>
      </w:r>
      <w:r>
        <w:rPr>
          <w:rStyle w:val="Domylnaczcionkaakapitu1"/>
          <w:spacing w:val="1"/>
        </w:rPr>
        <w:t xml:space="preserve"> </w:t>
      </w:r>
      <w:r>
        <w:t>Częstochowie.</w:t>
      </w:r>
    </w:p>
    <w:p w:rsidR="002C29AA" w:rsidRDefault="002C29AA">
      <w:pPr>
        <w:pStyle w:val="Tekstpodstawowy"/>
        <w:spacing w:before="159"/>
        <w:ind w:left="654" w:right="655"/>
        <w:jc w:val="center"/>
      </w:pPr>
      <w:r>
        <w:t>§</w:t>
      </w:r>
      <w:r>
        <w:rPr>
          <w:rStyle w:val="Domylnaczcionkaakapitu1"/>
          <w:spacing w:val="1"/>
        </w:rPr>
        <w:t xml:space="preserve"> </w:t>
      </w:r>
      <w:r>
        <w:t>2</w:t>
      </w:r>
    </w:p>
    <w:p w:rsidR="002C29AA" w:rsidRDefault="002C29AA">
      <w:pPr>
        <w:pStyle w:val="Tekstpodstawowy"/>
        <w:spacing w:before="181"/>
        <w:ind w:left="116"/>
        <w:jc w:val="both"/>
        <w:rPr>
          <w:rStyle w:val="Domylnaczcionkaakapitu1"/>
          <w:spacing w:val="-3"/>
        </w:rPr>
      </w:pPr>
      <w:r>
        <w:t>W</w:t>
      </w:r>
      <w:r>
        <w:rPr>
          <w:rStyle w:val="Domylnaczcionkaakapitu1"/>
          <w:spacing w:val="-3"/>
        </w:rPr>
        <w:t xml:space="preserve"> </w:t>
      </w:r>
      <w:r>
        <w:t>skład</w:t>
      </w:r>
      <w:r>
        <w:rPr>
          <w:rStyle w:val="Domylnaczcionkaakapitu1"/>
          <w:spacing w:val="-3"/>
        </w:rPr>
        <w:t xml:space="preserve"> </w:t>
      </w:r>
      <w:r>
        <w:t>komisji</w:t>
      </w:r>
      <w:r>
        <w:rPr>
          <w:rStyle w:val="Domylnaczcionkaakapitu1"/>
          <w:spacing w:val="-3"/>
        </w:rPr>
        <w:t xml:space="preserve"> </w:t>
      </w:r>
      <w:r>
        <w:t>rekrutacyjnej</w:t>
      </w:r>
      <w:r>
        <w:rPr>
          <w:rStyle w:val="Domylnaczcionkaakapitu1"/>
          <w:spacing w:val="-1"/>
        </w:rPr>
        <w:t xml:space="preserve"> </w:t>
      </w:r>
      <w:r>
        <w:t>powołuję</w:t>
      </w:r>
      <w:r>
        <w:rPr>
          <w:rStyle w:val="Domylnaczcionkaakapitu1"/>
          <w:spacing w:val="-3"/>
        </w:rPr>
        <w:t xml:space="preserve"> </w:t>
      </w:r>
      <w:r>
        <w:t>następujących</w:t>
      </w:r>
      <w:r>
        <w:rPr>
          <w:rStyle w:val="Domylnaczcionkaakapitu1"/>
          <w:spacing w:val="-5"/>
        </w:rPr>
        <w:t xml:space="preserve"> </w:t>
      </w:r>
      <w:r>
        <w:t>pracowników</w:t>
      </w:r>
      <w:r>
        <w:rPr>
          <w:rStyle w:val="Domylnaczcionkaakapitu1"/>
          <w:spacing w:val="-2"/>
        </w:rPr>
        <w:t xml:space="preserve"> </w:t>
      </w:r>
      <w:r>
        <w:t>szkoły:</w:t>
      </w:r>
    </w:p>
    <w:p w:rsidR="002C29AA" w:rsidRDefault="002C29AA">
      <w:pPr>
        <w:pStyle w:val="Akapitzlist"/>
        <w:numPr>
          <w:ilvl w:val="0"/>
          <w:numId w:val="3"/>
        </w:numPr>
        <w:tabs>
          <w:tab w:val="left" w:pos="669"/>
        </w:tabs>
        <w:spacing w:before="182"/>
        <w:rPr>
          <w:rStyle w:val="Domylnaczcionkaakapitu1"/>
          <w:spacing w:val="-3"/>
        </w:rPr>
      </w:pPr>
      <w:r>
        <w:rPr>
          <w:rStyle w:val="Domylnaczcionkaakapitu1"/>
          <w:spacing w:val="-3"/>
        </w:rPr>
        <w:t xml:space="preserve"> Urszula Pianka-Panek </w:t>
      </w:r>
      <w:r>
        <w:t>– przewodnicząca</w:t>
      </w:r>
      <w:r>
        <w:rPr>
          <w:rStyle w:val="Domylnaczcionkaakapitu1"/>
          <w:spacing w:val="-4"/>
        </w:rPr>
        <w:t xml:space="preserve"> </w:t>
      </w:r>
      <w:r>
        <w:t>Komisji</w:t>
      </w:r>
      <w:r>
        <w:rPr>
          <w:rStyle w:val="Domylnaczcionkaakapitu1"/>
          <w:spacing w:val="-1"/>
        </w:rPr>
        <w:t xml:space="preserve"> </w:t>
      </w:r>
      <w:r>
        <w:t>Rekrutacyjnej;</w:t>
      </w:r>
    </w:p>
    <w:p w:rsidR="002C29AA" w:rsidRDefault="002C29AA">
      <w:pPr>
        <w:pStyle w:val="Akapitzlist"/>
        <w:numPr>
          <w:ilvl w:val="0"/>
          <w:numId w:val="3"/>
        </w:numPr>
        <w:tabs>
          <w:tab w:val="left" w:pos="669"/>
        </w:tabs>
        <w:spacing w:before="181"/>
        <w:rPr>
          <w:rStyle w:val="Domylnaczcionkaakapitu1"/>
          <w:spacing w:val="-2"/>
        </w:rPr>
      </w:pPr>
      <w:r>
        <w:rPr>
          <w:rStyle w:val="Domylnaczcionkaakapitu1"/>
          <w:spacing w:val="-3"/>
        </w:rPr>
        <w:t xml:space="preserve"> </w:t>
      </w:r>
      <w:r w:rsidR="00F23E31">
        <w:rPr>
          <w:rStyle w:val="Domylnaczcionkaakapitu1"/>
          <w:spacing w:val="-3"/>
        </w:rPr>
        <w:t>Małgorzata Gruca</w:t>
      </w:r>
      <w:r>
        <w:rPr>
          <w:rStyle w:val="Domylnaczcionkaakapitu1"/>
          <w:spacing w:val="-3"/>
        </w:rPr>
        <w:t xml:space="preserve"> </w:t>
      </w:r>
      <w:r>
        <w:t>– członek</w:t>
      </w:r>
      <w:r>
        <w:rPr>
          <w:rStyle w:val="Domylnaczcionkaakapitu1"/>
          <w:spacing w:val="-5"/>
        </w:rPr>
        <w:t xml:space="preserve"> </w:t>
      </w:r>
      <w:r>
        <w:t>Komisji</w:t>
      </w:r>
      <w:r>
        <w:rPr>
          <w:rStyle w:val="Domylnaczcionkaakapitu1"/>
          <w:spacing w:val="-2"/>
        </w:rPr>
        <w:t xml:space="preserve"> </w:t>
      </w:r>
      <w:r>
        <w:t>Rekrutacyjnej;</w:t>
      </w:r>
    </w:p>
    <w:p w:rsidR="002C29AA" w:rsidRDefault="002C29AA">
      <w:pPr>
        <w:pStyle w:val="Akapitzlist"/>
        <w:numPr>
          <w:ilvl w:val="0"/>
          <w:numId w:val="3"/>
        </w:numPr>
        <w:tabs>
          <w:tab w:val="left" w:pos="669"/>
        </w:tabs>
        <w:rPr>
          <w:rStyle w:val="Domylnaczcionkaakapitu1"/>
          <w:spacing w:val="-3"/>
        </w:rPr>
      </w:pPr>
      <w:r>
        <w:rPr>
          <w:rStyle w:val="Domylnaczcionkaakapitu1"/>
          <w:spacing w:val="-2"/>
        </w:rPr>
        <w:t xml:space="preserve"> Wielgat Bogusława </w:t>
      </w:r>
      <w:r>
        <w:t>– członek</w:t>
      </w:r>
      <w:r>
        <w:rPr>
          <w:rStyle w:val="Domylnaczcionkaakapitu1"/>
          <w:spacing w:val="-5"/>
        </w:rPr>
        <w:t xml:space="preserve"> </w:t>
      </w:r>
      <w:r>
        <w:t>Komisji</w:t>
      </w:r>
      <w:r>
        <w:rPr>
          <w:rStyle w:val="Domylnaczcionkaakapitu1"/>
          <w:spacing w:val="-3"/>
        </w:rPr>
        <w:t xml:space="preserve"> </w:t>
      </w:r>
      <w:r>
        <w:t>Rekrutacyjnej;</w:t>
      </w:r>
    </w:p>
    <w:p w:rsidR="002C29AA" w:rsidRDefault="002C29AA">
      <w:pPr>
        <w:pStyle w:val="Akapitzlist"/>
        <w:numPr>
          <w:ilvl w:val="0"/>
          <w:numId w:val="3"/>
        </w:numPr>
        <w:tabs>
          <w:tab w:val="left" w:pos="669"/>
        </w:tabs>
        <w:spacing w:before="183"/>
      </w:pPr>
      <w:r>
        <w:rPr>
          <w:rStyle w:val="Domylnaczcionkaakapitu1"/>
          <w:spacing w:val="-3"/>
        </w:rPr>
        <w:t xml:space="preserve"> Katarzyna Mądry</w:t>
      </w:r>
      <w:r w:rsidR="004D55F3">
        <w:rPr>
          <w:rStyle w:val="Domylnaczcionkaakapitu1"/>
          <w:spacing w:val="-3"/>
        </w:rPr>
        <w:t xml:space="preserve"> </w:t>
      </w:r>
      <w:r>
        <w:t>–</w:t>
      </w:r>
      <w:r>
        <w:rPr>
          <w:rStyle w:val="Domylnaczcionkaakapitu1"/>
          <w:spacing w:val="-1"/>
        </w:rPr>
        <w:t xml:space="preserve"> </w:t>
      </w:r>
      <w:r>
        <w:t>członek</w:t>
      </w:r>
      <w:r>
        <w:rPr>
          <w:rStyle w:val="Domylnaczcionkaakapitu1"/>
          <w:spacing w:val="-6"/>
        </w:rPr>
        <w:t xml:space="preserve"> </w:t>
      </w:r>
      <w:r>
        <w:t>Komisji</w:t>
      </w:r>
      <w:r>
        <w:rPr>
          <w:rStyle w:val="Domylnaczcionkaakapitu1"/>
          <w:spacing w:val="-3"/>
        </w:rPr>
        <w:t xml:space="preserve"> </w:t>
      </w:r>
      <w:r>
        <w:t>Rekrutacyjnej.</w:t>
      </w:r>
    </w:p>
    <w:p w:rsidR="002C29AA" w:rsidRDefault="002C29AA">
      <w:pPr>
        <w:pStyle w:val="Tekstpodstawowy"/>
        <w:spacing w:before="180"/>
        <w:ind w:left="654" w:right="655"/>
        <w:jc w:val="center"/>
      </w:pPr>
      <w:r>
        <w:t>§</w:t>
      </w:r>
      <w:r>
        <w:rPr>
          <w:rStyle w:val="Domylnaczcionkaakapitu1"/>
          <w:spacing w:val="1"/>
        </w:rPr>
        <w:t xml:space="preserve"> </w:t>
      </w:r>
      <w:r>
        <w:t>3</w:t>
      </w:r>
    </w:p>
    <w:p w:rsidR="002C29AA" w:rsidRDefault="002C29AA">
      <w:pPr>
        <w:pStyle w:val="Tekstpodstawowy"/>
        <w:spacing w:before="183" w:line="256" w:lineRule="auto"/>
        <w:ind w:left="116" w:right="114"/>
        <w:jc w:val="both"/>
      </w:pPr>
      <w:r>
        <w:t>Komisja</w:t>
      </w:r>
      <w:r>
        <w:rPr>
          <w:rStyle w:val="Domylnaczcionkaakapitu1"/>
          <w:spacing w:val="1"/>
        </w:rPr>
        <w:t xml:space="preserve"> </w:t>
      </w:r>
      <w:r>
        <w:t>zobowiązana</w:t>
      </w:r>
      <w:r>
        <w:rPr>
          <w:rStyle w:val="Domylnaczcionkaakapitu1"/>
          <w:spacing w:val="1"/>
        </w:rPr>
        <w:t xml:space="preserve"> </w:t>
      </w:r>
      <w:r>
        <w:t>jest</w:t>
      </w:r>
      <w:r>
        <w:rPr>
          <w:rStyle w:val="Domylnaczcionkaakapitu1"/>
          <w:spacing w:val="1"/>
        </w:rPr>
        <w:t xml:space="preserve"> </w:t>
      </w:r>
      <w:r>
        <w:t>do</w:t>
      </w:r>
      <w:r>
        <w:rPr>
          <w:rStyle w:val="Domylnaczcionkaakapitu1"/>
          <w:spacing w:val="1"/>
        </w:rPr>
        <w:t xml:space="preserve"> </w:t>
      </w:r>
      <w:r>
        <w:t>prowadzenia</w:t>
      </w:r>
      <w:r>
        <w:rPr>
          <w:rStyle w:val="Domylnaczcionkaakapitu1"/>
          <w:spacing w:val="1"/>
        </w:rPr>
        <w:t xml:space="preserve"> </w:t>
      </w:r>
      <w:r>
        <w:t>naboru</w:t>
      </w:r>
      <w:r>
        <w:rPr>
          <w:rStyle w:val="Domylnaczcionkaakapitu1"/>
          <w:spacing w:val="1"/>
        </w:rPr>
        <w:t xml:space="preserve"> </w:t>
      </w:r>
      <w:r>
        <w:t>zgodnie</w:t>
      </w:r>
      <w:r>
        <w:rPr>
          <w:rStyle w:val="Domylnaczcionkaakapitu1"/>
          <w:spacing w:val="1"/>
        </w:rPr>
        <w:t xml:space="preserve"> </w:t>
      </w:r>
      <w:r>
        <w:t>z</w:t>
      </w:r>
      <w:r>
        <w:rPr>
          <w:rStyle w:val="Domylnaczcionkaakapitu1"/>
          <w:spacing w:val="1"/>
        </w:rPr>
        <w:t xml:space="preserve"> </w:t>
      </w:r>
      <w:r>
        <w:t>obowiązującymi</w:t>
      </w:r>
      <w:r>
        <w:rPr>
          <w:rStyle w:val="Domylnaczcionkaakapitu1"/>
          <w:spacing w:val="1"/>
        </w:rPr>
        <w:t xml:space="preserve"> </w:t>
      </w:r>
      <w:r>
        <w:t>przepisami</w:t>
      </w:r>
      <w:r>
        <w:rPr>
          <w:rStyle w:val="Domylnaczcionkaakapitu1"/>
          <w:spacing w:val="1"/>
        </w:rPr>
        <w:t xml:space="preserve">                                             </w:t>
      </w:r>
      <w:r>
        <w:t>oraz</w:t>
      </w:r>
      <w:r>
        <w:rPr>
          <w:rStyle w:val="Domylnaczcionkaakapitu1"/>
          <w:spacing w:val="1"/>
        </w:rPr>
        <w:t xml:space="preserve"> </w:t>
      </w:r>
      <w:r>
        <w:t>harmonogramem ustalonym przez Gminę Miasto Częstochowa w sprawie rekrutacji uczniów do klas</w:t>
      </w:r>
      <w:r>
        <w:rPr>
          <w:rStyle w:val="Domylnaczcionkaakapitu1"/>
          <w:spacing w:val="1"/>
        </w:rPr>
        <w:t xml:space="preserve"> </w:t>
      </w:r>
      <w:r>
        <w:t>pierwszych</w:t>
      </w:r>
      <w:r>
        <w:rPr>
          <w:rStyle w:val="Domylnaczcionkaakapitu1"/>
          <w:spacing w:val="-3"/>
        </w:rPr>
        <w:t xml:space="preserve"> </w:t>
      </w:r>
      <w:r>
        <w:t>szkół</w:t>
      </w:r>
      <w:r>
        <w:rPr>
          <w:rStyle w:val="Domylnaczcionkaakapitu1"/>
          <w:spacing w:val="-1"/>
        </w:rPr>
        <w:t xml:space="preserve"> </w:t>
      </w:r>
      <w:r>
        <w:t>podstawowych na</w:t>
      </w:r>
      <w:r>
        <w:rPr>
          <w:rStyle w:val="Domylnaczcionkaakapitu1"/>
          <w:spacing w:val="-3"/>
        </w:rPr>
        <w:t xml:space="preserve"> </w:t>
      </w:r>
      <w:r>
        <w:t>rok</w:t>
      </w:r>
      <w:r>
        <w:rPr>
          <w:rStyle w:val="Domylnaczcionkaakapitu1"/>
          <w:spacing w:val="1"/>
        </w:rPr>
        <w:t xml:space="preserve"> </w:t>
      </w:r>
      <w:r>
        <w:t>szkolny</w:t>
      </w:r>
      <w:r>
        <w:rPr>
          <w:rStyle w:val="Domylnaczcionkaakapitu1"/>
          <w:spacing w:val="-2"/>
        </w:rPr>
        <w:t xml:space="preserve"> </w:t>
      </w:r>
      <w:r>
        <w:t>202</w:t>
      </w:r>
      <w:r w:rsidR="00F23E31">
        <w:t>6</w:t>
      </w:r>
      <w:r>
        <w:t>/202</w:t>
      </w:r>
      <w:r w:rsidR="00F23E31">
        <w:t>7</w:t>
      </w:r>
      <w:r>
        <w:t>.</w:t>
      </w:r>
    </w:p>
    <w:p w:rsidR="002C29AA" w:rsidRDefault="002C29AA">
      <w:pPr>
        <w:pStyle w:val="Tekstpodstawowy"/>
        <w:spacing w:before="159"/>
        <w:ind w:left="654" w:right="655"/>
        <w:jc w:val="center"/>
        <w:rPr>
          <w:rStyle w:val="Domylnaczcionkaakapitu1"/>
          <w:rFonts w:eastAsia="Verdana" w:cs="Arial"/>
          <w:color w:val="000000"/>
        </w:rPr>
      </w:pPr>
      <w:r>
        <w:t>§</w:t>
      </w:r>
      <w:r>
        <w:rPr>
          <w:rStyle w:val="Domylnaczcionkaakapitu1"/>
          <w:spacing w:val="1"/>
        </w:rPr>
        <w:t xml:space="preserve"> </w:t>
      </w:r>
      <w:r>
        <w:t>4</w:t>
      </w:r>
    </w:p>
    <w:p w:rsidR="002C29AA" w:rsidRDefault="002C29AA">
      <w:r>
        <w:rPr>
          <w:rStyle w:val="Domylnaczcionkaakapitu1"/>
          <w:rFonts w:eastAsia="Verdana" w:cs="Arial"/>
          <w:color w:val="000000"/>
        </w:rPr>
        <w:t>Zarz</w:t>
      </w:r>
      <w:r>
        <w:rPr>
          <w:rStyle w:val="Domylnaczcionkaakapitu1"/>
          <w:rFonts w:cs="Arial"/>
          <w:color w:val="000000"/>
        </w:rPr>
        <w:t>ą</w:t>
      </w:r>
      <w:r>
        <w:rPr>
          <w:rStyle w:val="Domylnaczcionkaakapitu1"/>
          <w:rFonts w:eastAsia="Verdana" w:cs="Arial"/>
          <w:color w:val="000000"/>
        </w:rPr>
        <w:t xml:space="preserve">dzenie wchodzi w </w:t>
      </w:r>
      <w:r>
        <w:rPr>
          <w:rStyle w:val="Domylnaczcionkaakapitu1"/>
          <w:rFonts w:cs="Arial"/>
          <w:color w:val="000000"/>
        </w:rPr>
        <w:t>ż</w:t>
      </w:r>
      <w:r>
        <w:rPr>
          <w:rStyle w:val="Domylnaczcionkaakapitu1"/>
          <w:rFonts w:eastAsia="Verdana" w:cs="Arial"/>
          <w:color w:val="000000"/>
        </w:rPr>
        <w:t>ycie</w:t>
      </w:r>
      <w:r>
        <w:rPr>
          <w:rStyle w:val="Domylnaczcionkaakapitu1"/>
          <w:rFonts w:eastAsia="Verdana" w:cs="Arial"/>
          <w:b/>
          <w:bCs/>
          <w:color w:val="000000"/>
        </w:rPr>
        <w:t xml:space="preserve">  </w:t>
      </w:r>
      <w:r>
        <w:rPr>
          <w:rStyle w:val="Domylnaczcionkaakapitu1"/>
          <w:rFonts w:eastAsia="Verdana"/>
          <w:color w:val="000000"/>
        </w:rPr>
        <w:t>z dniem podpisania poprzez podanie go do wiadomości  pracownikom poprzez dziennik elektroniczny i Księgę Zarządzeń.</w:t>
      </w:r>
      <w:r>
        <w:t xml:space="preserve">             </w:t>
      </w:r>
      <w:r>
        <w:rPr>
          <w:rStyle w:val="Domylnaczcionkaakapitu1"/>
          <w:sz w:val="26"/>
          <w:szCs w:val="26"/>
        </w:rPr>
        <w:t xml:space="preserve">                                               </w:t>
      </w:r>
    </w:p>
    <w:p w:rsidR="002C29AA" w:rsidRDefault="002C29AA">
      <w:pPr>
        <w:pStyle w:val="Tekstpodstawowy"/>
        <w:spacing w:before="180" w:line="256" w:lineRule="auto"/>
        <w:ind w:left="116" w:right="115"/>
        <w:jc w:val="both"/>
      </w:pPr>
      <w:r>
        <w:t xml:space="preserve">  </w:t>
      </w:r>
    </w:p>
    <w:p w:rsidR="002C29AA" w:rsidRDefault="002C29AA">
      <w:pPr>
        <w:pStyle w:val="Tekstpodstawowy"/>
        <w:spacing w:before="160"/>
        <w:ind w:left="5582" w:right="659"/>
        <w:jc w:val="center"/>
        <w:rPr>
          <w:sz w:val="20"/>
        </w:rPr>
      </w:pPr>
      <w:r>
        <w:t>Dyrektor</w:t>
      </w:r>
    </w:p>
    <w:p w:rsidR="002C29AA" w:rsidRDefault="002C29AA">
      <w:pPr>
        <w:pStyle w:val="Tekstpodstawowy"/>
        <w:ind w:left="4513"/>
        <w:jc w:val="center"/>
        <w:rPr>
          <w:sz w:val="20"/>
        </w:rPr>
      </w:pPr>
      <w:r>
        <w:rPr>
          <w:sz w:val="20"/>
        </w:rPr>
        <w:t>Szkoły Podstawowej nr 17</w:t>
      </w:r>
    </w:p>
    <w:p w:rsidR="002C29AA" w:rsidRDefault="002C29AA">
      <w:pPr>
        <w:pStyle w:val="Tekstpodstawowy"/>
        <w:ind w:left="4513"/>
        <w:jc w:val="center"/>
        <w:rPr>
          <w:sz w:val="20"/>
        </w:rPr>
      </w:pPr>
      <w:r>
        <w:rPr>
          <w:sz w:val="20"/>
        </w:rPr>
        <w:t xml:space="preserve">z Oddziałami Integracyjnymi </w:t>
      </w:r>
    </w:p>
    <w:p w:rsidR="002C29AA" w:rsidRDefault="002C29AA">
      <w:pPr>
        <w:pStyle w:val="Tekstpodstawowy"/>
        <w:ind w:left="4513"/>
        <w:jc w:val="center"/>
      </w:pPr>
      <w:r>
        <w:rPr>
          <w:sz w:val="20"/>
        </w:rPr>
        <w:t>w Częstochowie</w:t>
      </w:r>
    </w:p>
    <w:p w:rsidR="002C29AA" w:rsidRDefault="002C29AA">
      <w:pPr>
        <w:pStyle w:val="Tekstpodstawowy"/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</w:t>
      </w:r>
      <w:r>
        <w:rPr>
          <w:sz w:val="20"/>
        </w:rPr>
        <w:t>Marta Beszczyńska</w:t>
      </w:r>
      <w:r>
        <w:t xml:space="preserve"> </w:t>
      </w:r>
    </w:p>
    <w:p w:rsidR="002C29AA" w:rsidRDefault="002C29AA">
      <w:pPr>
        <w:pStyle w:val="Tekstpodstawowy"/>
        <w:spacing w:before="160"/>
        <w:ind w:left="5582" w:right="65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C29AA" w:rsidRDefault="002C29AA">
      <w:pPr>
        <w:pStyle w:val="Tekstpodstawowy"/>
        <w:spacing w:before="160"/>
        <w:ind w:right="659"/>
        <w:rPr>
          <w:rStyle w:val="Domylnaczcionkaakapitu1"/>
          <w:spacing w:val="-3"/>
        </w:rPr>
      </w:pPr>
      <w:r>
        <w:rPr>
          <w:rStyle w:val="Domylnaczcionkaakapitu1"/>
          <w:sz w:val="24"/>
          <w:szCs w:val="24"/>
        </w:rPr>
        <w:t xml:space="preserve">  1.</w:t>
      </w:r>
      <w:r>
        <w:rPr>
          <w:rStyle w:val="Domylnaczcionkaakapitu1"/>
          <w:spacing w:val="-3"/>
          <w:szCs w:val="24"/>
        </w:rPr>
        <w:t xml:space="preserve"> Urszula Pianka-Panek  </w:t>
      </w:r>
      <w:r>
        <w:rPr>
          <w:rStyle w:val="Domylnaczcionkaakapitu1"/>
          <w:szCs w:val="24"/>
        </w:rPr>
        <w:t>– …..................................................................................................</w:t>
      </w:r>
    </w:p>
    <w:p w:rsidR="002C29AA" w:rsidRDefault="002C29AA">
      <w:pPr>
        <w:pStyle w:val="Akapitzlist"/>
        <w:tabs>
          <w:tab w:val="left" w:pos="450"/>
        </w:tabs>
        <w:spacing w:before="181"/>
        <w:ind w:left="115" w:firstLine="0"/>
        <w:rPr>
          <w:rStyle w:val="Domylnaczcionkaakapitu1"/>
          <w:spacing w:val="-2"/>
        </w:rPr>
      </w:pPr>
      <w:r>
        <w:rPr>
          <w:rStyle w:val="Domylnaczcionkaakapitu1"/>
          <w:spacing w:val="-3"/>
        </w:rPr>
        <w:t xml:space="preserve">2. </w:t>
      </w:r>
      <w:r w:rsidR="00F23E31">
        <w:rPr>
          <w:rStyle w:val="Domylnaczcionkaakapitu1"/>
          <w:spacing w:val="-3"/>
        </w:rPr>
        <w:t>Małgorzata Gruca</w:t>
      </w:r>
      <w:r>
        <w:rPr>
          <w:rStyle w:val="Domylnaczcionkaakapitu1"/>
          <w:spacing w:val="-3"/>
        </w:rPr>
        <w:t xml:space="preserve"> </w:t>
      </w:r>
      <w:r>
        <w:t>–  …........................................................................................................</w:t>
      </w:r>
    </w:p>
    <w:p w:rsidR="002C29AA" w:rsidRDefault="002C29AA">
      <w:pPr>
        <w:pStyle w:val="Akapitzlist"/>
        <w:tabs>
          <w:tab w:val="left" w:pos="450"/>
        </w:tabs>
        <w:ind w:left="115" w:firstLine="0"/>
        <w:rPr>
          <w:rStyle w:val="Domylnaczcionkaakapitu1"/>
          <w:spacing w:val="-3"/>
          <w:szCs w:val="24"/>
        </w:rPr>
      </w:pPr>
      <w:r>
        <w:rPr>
          <w:rStyle w:val="Domylnaczcionkaakapitu1"/>
          <w:spacing w:val="-2"/>
        </w:rPr>
        <w:t xml:space="preserve">3. </w:t>
      </w:r>
      <w:r w:rsidR="00F23E31">
        <w:rPr>
          <w:rStyle w:val="Domylnaczcionkaakapitu1"/>
          <w:spacing w:val="-2"/>
        </w:rPr>
        <w:t xml:space="preserve">Bogusława </w:t>
      </w:r>
      <w:r>
        <w:rPr>
          <w:rStyle w:val="Domylnaczcionkaakapitu1"/>
          <w:spacing w:val="-2"/>
        </w:rPr>
        <w:t xml:space="preserve">Wielgat   </w:t>
      </w:r>
      <w:r>
        <w:t>–  …...........................................................................................................</w:t>
      </w:r>
    </w:p>
    <w:p w:rsidR="002C29AA" w:rsidRDefault="002C29AA">
      <w:pPr>
        <w:pStyle w:val="Tekstpodstawowy"/>
        <w:spacing w:before="160"/>
        <w:ind w:right="659"/>
      </w:pPr>
      <w:r>
        <w:rPr>
          <w:rStyle w:val="Domylnaczcionkaakapitu1"/>
          <w:spacing w:val="-3"/>
          <w:szCs w:val="24"/>
        </w:rPr>
        <w:t xml:space="preserve">  4.  Katarzyna Mądry  </w:t>
      </w:r>
      <w:r>
        <w:rPr>
          <w:rStyle w:val="Domylnaczcionkaakapitu1"/>
          <w:szCs w:val="24"/>
        </w:rPr>
        <w:t>–</w:t>
      </w:r>
      <w:r>
        <w:rPr>
          <w:rStyle w:val="Domylnaczcionkaakapitu1"/>
          <w:spacing w:val="-1"/>
          <w:szCs w:val="24"/>
        </w:rPr>
        <w:t xml:space="preserve">  …..........................................................................................................</w:t>
      </w:r>
    </w:p>
    <w:sectPr w:rsidR="002C29A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34" w:hanging="219"/>
      </w:pPr>
      <w:rPr>
        <w:rFonts w:eastAsia="Calibri" w:cs="Calibri"/>
        <w:w w:val="100"/>
        <w:sz w:val="22"/>
        <w:szCs w:val="22"/>
        <w:lang w:val="pl-PL" w:eastAsia="ar-SA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36" w:hanging="219"/>
      </w:pPr>
      <w:rPr>
        <w:rFonts w:ascii="Symbol" w:hAnsi="Symbol"/>
        <w:lang w:val="pl-PL" w:eastAsia="ar-SA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33" w:hanging="219"/>
      </w:pPr>
      <w:rPr>
        <w:rFonts w:ascii="Symbol" w:hAnsi="Symbol"/>
        <w:lang w:val="pl-PL" w:eastAsia="ar-SA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9" w:hanging="219"/>
      </w:pPr>
      <w:rPr>
        <w:rFonts w:ascii="Symbol" w:hAnsi="Symbol"/>
        <w:lang w:val="pl-PL" w:eastAsia="ar-SA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926" w:hanging="219"/>
      </w:pPr>
      <w:rPr>
        <w:rFonts w:ascii="Symbol" w:hAnsi="Symbol"/>
        <w:lang w:val="pl-PL" w:eastAsia="ar-SA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23" w:hanging="219"/>
      </w:pPr>
      <w:rPr>
        <w:rFonts w:ascii="Symbol" w:hAnsi="Symbol"/>
        <w:lang w:val="pl-PL" w:eastAsia="ar-SA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19" w:hanging="219"/>
      </w:pPr>
      <w:rPr>
        <w:rFonts w:ascii="Symbol" w:hAnsi="Symbol"/>
        <w:lang w:val="pl-PL" w:eastAsia="ar-SA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16" w:hanging="219"/>
      </w:pPr>
      <w:rPr>
        <w:rFonts w:ascii="Symbol" w:hAnsi="Symbol"/>
        <w:lang w:val="pl-PL" w:eastAsia="ar-SA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13" w:hanging="219"/>
      </w:pPr>
      <w:rPr>
        <w:rFonts w:ascii="Symbol" w:hAnsi="Symbol"/>
        <w:lang w:val="pl-PL" w:eastAsia="ar-SA" w:bidi="ar-SA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34" w:hanging="219"/>
      </w:pPr>
      <w:rPr>
        <w:rFonts w:eastAsia="Calibri" w:cs="Calibri"/>
        <w:w w:val="100"/>
        <w:sz w:val="22"/>
        <w:szCs w:val="22"/>
        <w:lang w:val="pl-PL" w:eastAsia="ar-SA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236" w:hanging="219"/>
      </w:pPr>
      <w:rPr>
        <w:rFonts w:ascii="Symbol" w:hAnsi="Symbol"/>
        <w:lang w:val="pl-PL" w:eastAsia="ar-SA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33" w:hanging="219"/>
      </w:pPr>
      <w:rPr>
        <w:rFonts w:ascii="Symbol" w:hAnsi="Symbol"/>
        <w:lang w:val="pl-PL" w:eastAsia="ar-SA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9" w:hanging="219"/>
      </w:pPr>
      <w:rPr>
        <w:rFonts w:ascii="Symbol" w:hAnsi="Symbol"/>
        <w:lang w:val="pl-PL" w:eastAsia="ar-SA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926" w:hanging="219"/>
      </w:pPr>
      <w:rPr>
        <w:rFonts w:ascii="Symbol" w:hAnsi="Symbol"/>
        <w:lang w:val="pl-PL" w:eastAsia="ar-SA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823" w:hanging="219"/>
      </w:pPr>
      <w:rPr>
        <w:rFonts w:ascii="Symbol" w:hAnsi="Symbol"/>
        <w:lang w:val="pl-PL" w:eastAsia="ar-SA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19" w:hanging="219"/>
      </w:pPr>
      <w:rPr>
        <w:rFonts w:ascii="Symbol" w:hAnsi="Symbol"/>
        <w:lang w:val="pl-PL" w:eastAsia="ar-SA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16" w:hanging="219"/>
      </w:pPr>
      <w:rPr>
        <w:rFonts w:ascii="Symbol" w:hAnsi="Symbol"/>
        <w:lang w:val="pl-PL" w:eastAsia="ar-SA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13" w:hanging="219"/>
      </w:pPr>
      <w:rPr>
        <w:rFonts w:ascii="Symbol" w:hAnsi="Symbol"/>
        <w:lang w:val="pl-PL" w:eastAsia="ar-SA" w:bidi="ar-SA"/>
      </w:rPr>
    </w:lvl>
  </w:abstractNum>
  <w:num w:numId="1" w16cid:durableId="732118897">
    <w:abstractNumId w:val="0"/>
  </w:num>
  <w:num w:numId="2" w16cid:durableId="187255661">
    <w:abstractNumId w:val="1"/>
  </w:num>
  <w:num w:numId="3" w16cid:durableId="1695383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E31"/>
    <w:rsid w:val="0006771D"/>
    <w:rsid w:val="0011673E"/>
    <w:rsid w:val="002C29AA"/>
    <w:rsid w:val="004D55F3"/>
    <w:rsid w:val="00F2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2DA6EC"/>
  <w15:chartTrackingRefBased/>
  <w15:docId w15:val="{812F3A2A-CA2F-614A-85AF-97B427F7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  <w:textAlignment w:val="baseline"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ListLabel1">
    <w:name w:val="ListLabel 1"/>
    <w:rPr>
      <w:rFonts w:eastAsia="Calibri" w:cs="Calibri"/>
      <w:w w:val="100"/>
      <w:sz w:val="22"/>
      <w:szCs w:val="22"/>
      <w:lang w:val="pl-PL" w:eastAsia="ar-SA" w:bidi="ar-SA"/>
    </w:rPr>
  </w:style>
  <w:style w:type="character" w:customStyle="1" w:styleId="ListLabel2">
    <w:name w:val="ListLabel 2"/>
    <w:rPr>
      <w:lang w:val="pl-PL" w:eastAsia="ar-SA" w:bidi="ar-SA"/>
    </w:rPr>
  </w:style>
  <w:style w:type="character" w:customStyle="1" w:styleId="WWCharLFO1LVL1">
    <w:name w:val="WW_CharLFO1LVL1"/>
    <w:rPr>
      <w:rFonts w:eastAsia="Calibri" w:cs="Calibri"/>
      <w:w w:val="100"/>
      <w:sz w:val="22"/>
      <w:szCs w:val="22"/>
      <w:lang w:val="pl-PL" w:eastAsia="ar-SA" w:bidi="ar-SA"/>
    </w:rPr>
  </w:style>
  <w:style w:type="character" w:customStyle="1" w:styleId="WWCharLFO1LVL2">
    <w:name w:val="WW_CharLFO1LVL2"/>
    <w:rPr>
      <w:lang w:val="pl-PL" w:eastAsia="ar-SA" w:bidi="ar-SA"/>
    </w:rPr>
  </w:style>
  <w:style w:type="character" w:customStyle="1" w:styleId="WWCharLFO1LVL3">
    <w:name w:val="WW_CharLFO1LVL3"/>
    <w:rPr>
      <w:lang w:val="pl-PL" w:eastAsia="ar-SA" w:bidi="ar-SA"/>
    </w:rPr>
  </w:style>
  <w:style w:type="character" w:customStyle="1" w:styleId="WWCharLFO1LVL4">
    <w:name w:val="WW_CharLFO1LVL4"/>
    <w:rPr>
      <w:lang w:val="pl-PL" w:eastAsia="ar-SA" w:bidi="ar-SA"/>
    </w:rPr>
  </w:style>
  <w:style w:type="character" w:customStyle="1" w:styleId="WWCharLFO1LVL5">
    <w:name w:val="WW_CharLFO1LVL5"/>
    <w:rPr>
      <w:lang w:val="pl-PL" w:eastAsia="ar-SA" w:bidi="ar-SA"/>
    </w:rPr>
  </w:style>
  <w:style w:type="character" w:customStyle="1" w:styleId="WWCharLFO1LVL6">
    <w:name w:val="WW_CharLFO1LVL6"/>
    <w:rPr>
      <w:lang w:val="pl-PL" w:eastAsia="ar-SA" w:bidi="ar-SA"/>
    </w:rPr>
  </w:style>
  <w:style w:type="character" w:customStyle="1" w:styleId="WWCharLFO1LVL7">
    <w:name w:val="WW_CharLFO1LVL7"/>
    <w:rPr>
      <w:lang w:val="pl-PL" w:eastAsia="ar-SA" w:bidi="ar-SA"/>
    </w:rPr>
  </w:style>
  <w:style w:type="character" w:customStyle="1" w:styleId="WWCharLFO1LVL8">
    <w:name w:val="WW_CharLFO1LVL8"/>
    <w:rPr>
      <w:lang w:val="pl-PL" w:eastAsia="ar-SA" w:bidi="ar-SA"/>
    </w:rPr>
  </w:style>
  <w:style w:type="character" w:customStyle="1" w:styleId="WWCharLFO1LVL9">
    <w:name w:val="WW_CharLFO1LVL9"/>
    <w:rPr>
      <w:lang w:val="pl-PL" w:eastAsia="ar-SA" w:bidi="ar-SA"/>
    </w:rPr>
  </w:style>
  <w:style w:type="paragraph" w:customStyle="1" w:styleId="Normalny1">
    <w:name w:val="Normalny1"/>
    <w:pPr>
      <w:widowControl w:val="0"/>
      <w:suppressAutoHyphens/>
      <w:spacing w:line="100" w:lineRule="atLeast"/>
      <w:textAlignment w:val="baseline"/>
    </w:pPr>
    <w:rPr>
      <w:rFonts w:ascii="Calibri" w:eastAsia="SimSun" w:hAnsi="Calibri" w:cs="Tahoma"/>
      <w:kern w:val="1"/>
      <w:sz w:val="22"/>
      <w:szCs w:val="22"/>
      <w:lang w:val="en-US" w:eastAsia="ar-S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</w:style>
  <w:style w:type="paragraph" w:styleId="Lista">
    <w:name w:val="List"/>
    <w:basedOn w:val="Tekstpodstawowy"/>
    <w:rPr>
      <w:rFonts w:cs="Lucida Sans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ytu">
    <w:name w:val="Title"/>
    <w:basedOn w:val="Normalny"/>
    <w:next w:val="Podtytu"/>
    <w:qFormat/>
    <w:pPr>
      <w:ind w:left="654" w:right="655"/>
      <w:jc w:val="center"/>
    </w:pPr>
    <w:rPr>
      <w:b/>
      <w:bCs/>
      <w:sz w:val="24"/>
      <w:szCs w:val="24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Akapitzlist">
    <w:name w:val="List Paragraph"/>
    <w:basedOn w:val="Normalny"/>
    <w:qFormat/>
    <w:pPr>
      <w:spacing w:before="180"/>
      <w:ind w:left="334" w:hanging="219"/>
    </w:pPr>
  </w:style>
  <w:style w:type="paragraph" w:customStyle="1" w:styleId="TableParagraph">
    <w:name w:val="Table Paragraph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Michał Śpiewak</cp:lastModifiedBy>
  <cp:revision>2</cp:revision>
  <cp:lastPrinted>2025-01-29T08:01:00Z</cp:lastPrinted>
  <dcterms:created xsi:type="dcterms:W3CDTF">2026-04-13T18:48:00Z</dcterms:created>
  <dcterms:modified xsi:type="dcterms:W3CDTF">2026-04-13T18:48:00Z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