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254" w:rsidRDefault="00787254" w:rsidP="00787254">
      <w:pPr>
        <w:spacing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ZARZĄDZENIE NR 5</w:t>
      </w:r>
      <w:r>
        <w:rPr>
          <w:rFonts w:asciiTheme="minorHAnsi" w:hAnsiTheme="minorHAnsi" w:cstheme="minorHAnsi"/>
          <w:b/>
          <w:bCs/>
        </w:rPr>
        <w:t>/2026</w:t>
      </w:r>
    </w:p>
    <w:p w:rsidR="00787254" w:rsidRDefault="00787254" w:rsidP="00787254">
      <w:pPr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D65E1F">
        <w:rPr>
          <w:rFonts w:asciiTheme="minorHAnsi" w:hAnsiTheme="minorHAnsi" w:cstheme="minorHAnsi"/>
          <w:b/>
          <w:bCs/>
        </w:rPr>
        <w:t>DYREKTORA SZKOŁY PODSTAWOWEJ NR 2 W CZĘSTOCHOWIE</w:t>
      </w:r>
    </w:p>
    <w:p w:rsidR="00787254" w:rsidRPr="00D65E1F" w:rsidRDefault="00787254" w:rsidP="00787254">
      <w:pPr>
        <w:spacing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z dnia 21</w:t>
      </w:r>
      <w:r>
        <w:rPr>
          <w:rFonts w:asciiTheme="minorHAnsi" w:hAnsiTheme="minorHAnsi" w:cstheme="minorHAnsi"/>
          <w:b/>
          <w:bCs/>
        </w:rPr>
        <w:t xml:space="preserve"> kwietnia 2026</w:t>
      </w:r>
      <w:r w:rsidRPr="00D65E1F">
        <w:rPr>
          <w:rFonts w:asciiTheme="minorHAnsi" w:hAnsiTheme="minorHAnsi" w:cstheme="minorHAnsi"/>
          <w:b/>
          <w:bCs/>
        </w:rPr>
        <w:t>r.</w:t>
      </w:r>
    </w:p>
    <w:p w:rsidR="00787254" w:rsidRPr="00D65E1F" w:rsidRDefault="00787254" w:rsidP="00787254">
      <w:pPr>
        <w:spacing w:line="276" w:lineRule="auto"/>
        <w:rPr>
          <w:rFonts w:asciiTheme="minorHAnsi" w:hAnsiTheme="minorHAnsi" w:cstheme="minorHAnsi"/>
          <w:b/>
        </w:rPr>
      </w:pPr>
    </w:p>
    <w:p w:rsidR="00787254" w:rsidRPr="00D65E1F" w:rsidRDefault="00787254" w:rsidP="00787254">
      <w:pPr>
        <w:spacing w:line="276" w:lineRule="auto"/>
        <w:jc w:val="left"/>
        <w:rPr>
          <w:rFonts w:asciiTheme="minorHAnsi" w:hAnsiTheme="minorHAnsi" w:cstheme="minorHAnsi"/>
        </w:rPr>
      </w:pPr>
      <w:r w:rsidRPr="00D65E1F">
        <w:rPr>
          <w:rFonts w:asciiTheme="minorHAnsi" w:hAnsiTheme="minorHAnsi" w:cstheme="minorHAnsi"/>
        </w:rPr>
        <w:t xml:space="preserve">w sprawie </w:t>
      </w:r>
      <w:r>
        <w:rPr>
          <w:rFonts w:asciiTheme="minorHAnsi" w:hAnsiTheme="minorHAnsi" w:cstheme="minorHAnsi"/>
        </w:rPr>
        <w:t>powołania komisji do obserwacji pracy nauczyciela wychowania fizycznego</w:t>
      </w:r>
    </w:p>
    <w:p w:rsidR="00787254" w:rsidRPr="00D65E1F" w:rsidRDefault="00787254" w:rsidP="00787254">
      <w:pPr>
        <w:spacing w:line="276" w:lineRule="auto"/>
        <w:jc w:val="left"/>
        <w:rPr>
          <w:rFonts w:asciiTheme="minorHAnsi" w:hAnsiTheme="minorHAnsi" w:cstheme="minorHAnsi"/>
        </w:rPr>
      </w:pPr>
    </w:p>
    <w:p w:rsidR="00787254" w:rsidRDefault="00787254" w:rsidP="00787254">
      <w:pPr>
        <w:spacing w:line="276" w:lineRule="auto"/>
        <w:jc w:val="left"/>
        <w:rPr>
          <w:rFonts w:asciiTheme="minorHAnsi" w:hAnsiTheme="minorHAnsi" w:cstheme="minorHAnsi"/>
        </w:rPr>
      </w:pPr>
      <w:r w:rsidRPr="00D65E1F">
        <w:rPr>
          <w:rFonts w:asciiTheme="minorHAnsi" w:hAnsiTheme="minorHAnsi" w:cstheme="minorHAnsi"/>
        </w:rPr>
        <w:t xml:space="preserve">Na podstawie art. </w:t>
      </w:r>
      <w:r>
        <w:rPr>
          <w:rFonts w:asciiTheme="minorHAnsi" w:hAnsiTheme="minorHAnsi" w:cstheme="minorHAnsi"/>
        </w:rPr>
        <w:t>9fa ust. 5 i 6 Ustawy z dnia 26 stycznia 1982r. Karta Nauczyciela (t.j. Dz. U. 2024r. poz. 984, 1234, 1586, 1672, 2005) oraz Rozporządzenia MEiN z dnia 6 września 2022r. w sprawie uzyskiwania stopni awansu zawodowego przez nauczycieli (Dz. U. 2022 poz. 1914)</w:t>
      </w:r>
      <w:r>
        <w:rPr>
          <w:rFonts w:asciiTheme="minorHAnsi" w:hAnsiTheme="minorHAnsi" w:cstheme="minorHAnsi"/>
        </w:rPr>
        <w:t xml:space="preserve"> zarządzam</w:t>
      </w:r>
      <w:r w:rsidRPr="00D65E1F">
        <w:rPr>
          <w:rFonts w:asciiTheme="minorHAnsi" w:hAnsiTheme="minorHAnsi" w:cstheme="minorHAnsi"/>
        </w:rPr>
        <w:t>, co następuje:</w:t>
      </w:r>
    </w:p>
    <w:p w:rsidR="00787254" w:rsidRDefault="00787254" w:rsidP="00787254">
      <w:pPr>
        <w:spacing w:line="276" w:lineRule="auto"/>
        <w:jc w:val="left"/>
        <w:rPr>
          <w:rFonts w:asciiTheme="minorHAnsi" w:hAnsiTheme="minorHAnsi" w:cstheme="minorHAnsi"/>
        </w:rPr>
      </w:pPr>
    </w:p>
    <w:p w:rsidR="00787254" w:rsidRDefault="00787254" w:rsidP="00787254">
      <w:pPr>
        <w:spacing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§</w:t>
      </w:r>
      <w:r w:rsidRPr="00D65E1F">
        <w:rPr>
          <w:rFonts w:asciiTheme="minorHAnsi" w:hAnsiTheme="minorHAnsi" w:cstheme="minorHAnsi"/>
        </w:rPr>
        <w:t>1.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Powołuję komisję do obserwacji lekcji prowadzonej przez Pana Szymona Karonia, odbywającego przygotowanie do zawodu, w składzie:</w:t>
      </w:r>
    </w:p>
    <w:p w:rsidR="00787254" w:rsidRDefault="00787254" w:rsidP="00787254">
      <w:pPr>
        <w:pStyle w:val="Akapitzlist"/>
        <w:numPr>
          <w:ilvl w:val="0"/>
          <w:numId w:val="3"/>
        </w:numPr>
        <w:spacing w:line="276" w:lineRule="auto"/>
        <w:jc w:val="left"/>
        <w:rPr>
          <w:rFonts w:asciiTheme="minorHAnsi" w:hAnsiTheme="minorHAnsi" w:cstheme="minorHAnsi"/>
        </w:rPr>
      </w:pPr>
      <w:bookmarkStart w:id="0" w:name="_GoBack"/>
      <w:bookmarkEnd w:id="0"/>
      <w:r>
        <w:rPr>
          <w:rFonts w:asciiTheme="minorHAnsi" w:hAnsiTheme="minorHAnsi" w:cstheme="minorHAnsi"/>
        </w:rPr>
        <w:t>Anna Bednarek – dyrektor szkoły, przewodnicząca komisji</w:t>
      </w:r>
    </w:p>
    <w:p w:rsidR="00787254" w:rsidRDefault="00787254" w:rsidP="00787254">
      <w:pPr>
        <w:pStyle w:val="Akapitzlist"/>
        <w:numPr>
          <w:ilvl w:val="0"/>
          <w:numId w:val="3"/>
        </w:numPr>
        <w:spacing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Konrad Dzwonkowski – mentor, członek komisji</w:t>
      </w:r>
    </w:p>
    <w:p w:rsidR="00787254" w:rsidRPr="00787254" w:rsidRDefault="00787254" w:rsidP="00787254">
      <w:pPr>
        <w:pStyle w:val="Akapitzlist"/>
        <w:numPr>
          <w:ilvl w:val="0"/>
          <w:numId w:val="3"/>
        </w:numPr>
        <w:spacing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Elżbieta Smaga – nauczyciel dyplomowany wychowania fizycznego, członek komisji</w:t>
      </w:r>
    </w:p>
    <w:p w:rsidR="00787254" w:rsidRDefault="00787254" w:rsidP="00787254">
      <w:pPr>
        <w:spacing w:line="276" w:lineRule="auto"/>
        <w:jc w:val="left"/>
        <w:rPr>
          <w:rFonts w:asciiTheme="minorHAnsi" w:hAnsiTheme="minorHAnsi" w:cstheme="minorHAnsi"/>
        </w:rPr>
      </w:pPr>
    </w:p>
    <w:p w:rsidR="00787254" w:rsidRDefault="00787254" w:rsidP="00787254">
      <w:pPr>
        <w:spacing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§ 2.  </w:t>
      </w:r>
      <w:r>
        <w:rPr>
          <w:rFonts w:asciiTheme="minorHAnsi" w:hAnsiTheme="minorHAnsi" w:cstheme="minorHAnsi"/>
        </w:rPr>
        <w:t>Termin obserwacji: 8 czerwiec 2026r.</w:t>
      </w:r>
    </w:p>
    <w:p w:rsidR="00787254" w:rsidRDefault="00787254" w:rsidP="00787254">
      <w:pPr>
        <w:spacing w:line="276" w:lineRule="auto"/>
        <w:jc w:val="left"/>
        <w:rPr>
          <w:rFonts w:asciiTheme="minorHAnsi" w:hAnsiTheme="minorHAnsi" w:cstheme="minorHAnsi"/>
        </w:rPr>
      </w:pPr>
    </w:p>
    <w:p w:rsidR="00787254" w:rsidRPr="00A13BD4" w:rsidRDefault="00787254" w:rsidP="00787254">
      <w:pPr>
        <w:spacing w:line="276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§3</w:t>
      </w:r>
      <w:r w:rsidRPr="001557C4">
        <w:rPr>
          <w:rFonts w:asciiTheme="minorHAnsi" w:hAnsiTheme="minorHAnsi" w:cstheme="minorHAnsi"/>
        </w:rPr>
        <w:t xml:space="preserve">. </w:t>
      </w:r>
      <w:r>
        <w:rPr>
          <w:rFonts w:asciiTheme="minorHAnsi" w:hAnsiTheme="minorHAnsi" w:cstheme="minorHAnsi"/>
        </w:rPr>
        <w:t>Zarządzenie wchodzi w życie z dniem podpisania.</w:t>
      </w:r>
    </w:p>
    <w:p w:rsidR="00787254" w:rsidRDefault="00787254" w:rsidP="00787254">
      <w:pPr>
        <w:spacing w:line="276" w:lineRule="auto"/>
        <w:jc w:val="left"/>
        <w:rPr>
          <w:rFonts w:asciiTheme="minorHAnsi" w:hAnsiTheme="minorHAnsi" w:cstheme="minorHAnsi"/>
        </w:rPr>
      </w:pPr>
    </w:p>
    <w:p w:rsidR="00787254" w:rsidRDefault="00787254" w:rsidP="00787254">
      <w:pPr>
        <w:spacing w:line="276" w:lineRule="auto"/>
        <w:ind w:left="5103"/>
        <w:jc w:val="left"/>
        <w:rPr>
          <w:rFonts w:asciiTheme="minorHAnsi" w:hAnsiTheme="minorHAnsi" w:cstheme="minorHAnsi"/>
        </w:rPr>
      </w:pPr>
      <w:r w:rsidRPr="001557C4">
        <w:rPr>
          <w:rFonts w:asciiTheme="minorHAnsi" w:hAnsiTheme="minorHAnsi" w:cstheme="minorHAnsi"/>
        </w:rPr>
        <w:t>Dyrektor SP2</w:t>
      </w:r>
    </w:p>
    <w:p w:rsidR="00787254" w:rsidRPr="00597B06" w:rsidRDefault="00622BA5" w:rsidP="00787254">
      <w:pPr>
        <w:spacing w:line="276" w:lineRule="auto"/>
        <w:ind w:left="5103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(-)</w:t>
      </w:r>
      <w:r w:rsidR="00787254">
        <w:rPr>
          <w:rFonts w:asciiTheme="minorHAnsi" w:hAnsiTheme="minorHAnsi" w:cstheme="minorHAnsi"/>
        </w:rPr>
        <w:t>Anna Bednarek</w:t>
      </w:r>
    </w:p>
    <w:p w:rsidR="00787254" w:rsidRDefault="00787254" w:rsidP="00787254"/>
    <w:p w:rsidR="00787254" w:rsidRDefault="00787254" w:rsidP="00787254"/>
    <w:p w:rsidR="00C01002" w:rsidRDefault="00C01002"/>
    <w:sectPr w:rsidR="00C01002">
      <w:footerReference w:type="default" r:id="rId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9672268"/>
      <w:docPartObj>
        <w:docPartGallery w:val="Page Numbers (Bottom of Page)"/>
        <w:docPartUnique/>
      </w:docPartObj>
    </w:sdtPr>
    <w:sdtEndPr/>
    <w:sdtContent>
      <w:p w:rsidR="001557C4" w:rsidRDefault="00622BA5" w:rsidP="001557C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700A9"/>
    <w:multiLevelType w:val="hybridMultilevel"/>
    <w:tmpl w:val="827AEB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103A6C"/>
    <w:multiLevelType w:val="hybridMultilevel"/>
    <w:tmpl w:val="0CC42B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751CDE"/>
    <w:multiLevelType w:val="hybridMultilevel"/>
    <w:tmpl w:val="8752EB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254"/>
    <w:rsid w:val="00435E5E"/>
    <w:rsid w:val="00622BA5"/>
    <w:rsid w:val="00787254"/>
    <w:rsid w:val="00863D7C"/>
    <w:rsid w:val="00C01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B843D"/>
  <w15:chartTrackingRefBased/>
  <w15:docId w15:val="{A776927D-7B8B-425B-B73F-112DD27E7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HAnsi"/>
        <w:sz w:val="22"/>
        <w:szCs w:val="22"/>
        <w:lang w:val="pl-PL" w:eastAsia="en-US" w:bidi="ar-SA"/>
      </w:rPr>
    </w:rPrDefault>
    <w:pPrDefault>
      <w:pPr>
        <w:spacing w:after="120" w:line="360" w:lineRule="auto"/>
        <w:ind w:firstLine="284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7254"/>
    <w:pPr>
      <w:spacing w:after="40" w:line="259" w:lineRule="auto"/>
      <w:ind w:firstLine="0"/>
      <w:jc w:val="both"/>
    </w:pPr>
    <w:rPr>
      <w:rFonts w:ascii="Times New Roman" w:hAnsi="Times New Roman" w:cstheme="minorBidi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7254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7872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7254"/>
    <w:rPr>
      <w:rFonts w:ascii="Times New Roman" w:hAnsi="Times New Roman" w:cstheme="minorBidi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72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72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132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Góra</dc:creator>
  <cp:keywords/>
  <dc:description/>
  <cp:lastModifiedBy>Anna Góra</cp:lastModifiedBy>
  <cp:revision>2</cp:revision>
  <cp:lastPrinted>2026-04-21T09:59:00Z</cp:lastPrinted>
  <dcterms:created xsi:type="dcterms:W3CDTF">2026-04-21T09:46:00Z</dcterms:created>
  <dcterms:modified xsi:type="dcterms:W3CDTF">2026-04-21T10:09:00Z</dcterms:modified>
</cp:coreProperties>
</file>