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BA2A6E" w14:textId="77777777" w:rsidR="002D5621" w:rsidRPr="007C2D59" w:rsidRDefault="002D5621" w:rsidP="007C2D59">
      <w:pPr>
        <w:pStyle w:val="Bezodstpw"/>
        <w:spacing w:before="240" w:after="120" w:line="360" w:lineRule="auto"/>
        <w:jc w:val="right"/>
        <w:rPr>
          <w:rFonts w:asciiTheme="minorHAnsi" w:hAnsiTheme="minorHAnsi" w:cstheme="minorHAnsi"/>
          <w:sz w:val="24"/>
          <w:szCs w:val="24"/>
        </w:rPr>
      </w:pPr>
      <w:r w:rsidRPr="007C2D59">
        <w:rPr>
          <w:rFonts w:asciiTheme="minorHAnsi" w:hAnsiTheme="minorHAnsi" w:cstheme="minorHAnsi"/>
          <w:sz w:val="24"/>
          <w:szCs w:val="24"/>
        </w:rPr>
        <w:t>Częstochowa, dn. 05.05.2026 r.</w:t>
      </w:r>
    </w:p>
    <w:p w14:paraId="1B9CB8B7" w14:textId="77777777" w:rsidR="002D5621" w:rsidRPr="007C2D59" w:rsidRDefault="00BE1344" w:rsidP="007C2D59">
      <w:pPr>
        <w:pStyle w:val="NormalnyWeb"/>
        <w:spacing w:before="240" w:after="120" w:line="360" w:lineRule="auto"/>
        <w:jc w:val="center"/>
        <w:rPr>
          <w:rFonts w:asciiTheme="minorHAnsi" w:hAnsiTheme="minorHAnsi" w:cstheme="minorHAnsi"/>
          <w:b/>
        </w:rPr>
      </w:pPr>
      <w:r w:rsidRPr="007C2D59">
        <w:rPr>
          <w:rFonts w:asciiTheme="minorHAnsi" w:hAnsiTheme="minorHAnsi" w:cstheme="minorHAnsi"/>
          <w:b/>
          <w:bCs/>
        </w:rPr>
        <w:t>ZARZĄDZENIE NR SP31.30</w:t>
      </w:r>
      <w:r w:rsidR="002D5621" w:rsidRPr="007C2D59">
        <w:rPr>
          <w:rFonts w:asciiTheme="minorHAnsi" w:hAnsiTheme="minorHAnsi" w:cstheme="minorHAnsi"/>
          <w:b/>
          <w:bCs/>
        </w:rPr>
        <w:t>.2025.2026</w:t>
      </w:r>
    </w:p>
    <w:p w14:paraId="1682AC58" w14:textId="53CE6130" w:rsidR="002D5621" w:rsidRPr="007C2D59" w:rsidRDefault="002D5621" w:rsidP="007C2D59">
      <w:pPr>
        <w:pStyle w:val="NormalnyWeb"/>
        <w:spacing w:before="240" w:after="120" w:line="360" w:lineRule="auto"/>
        <w:jc w:val="center"/>
        <w:rPr>
          <w:rFonts w:asciiTheme="minorHAnsi" w:hAnsiTheme="minorHAnsi" w:cstheme="minorHAnsi"/>
          <w:b/>
          <w:bCs/>
        </w:rPr>
      </w:pPr>
      <w:r w:rsidRPr="007C2D59">
        <w:rPr>
          <w:rFonts w:asciiTheme="minorHAnsi" w:hAnsiTheme="minorHAnsi" w:cstheme="minorHAnsi"/>
          <w:b/>
        </w:rPr>
        <w:t>Dyrektora Szkoły Podstawowej nr 31 im. Orła Białego</w:t>
      </w:r>
      <w:r w:rsidR="007C2D59">
        <w:rPr>
          <w:rFonts w:asciiTheme="minorHAnsi" w:hAnsiTheme="minorHAnsi" w:cstheme="minorHAnsi"/>
          <w:b/>
        </w:rPr>
        <w:t xml:space="preserve"> </w:t>
      </w:r>
      <w:r w:rsidRPr="007C2D59">
        <w:rPr>
          <w:rFonts w:asciiTheme="minorHAnsi" w:hAnsiTheme="minorHAnsi" w:cstheme="minorHAnsi"/>
          <w:b/>
        </w:rPr>
        <w:t>w Częstochowie</w:t>
      </w:r>
    </w:p>
    <w:p w14:paraId="2E1A6690" w14:textId="77777777" w:rsidR="002D5621" w:rsidRPr="007C2D59" w:rsidRDefault="002D5621" w:rsidP="007C2D59">
      <w:pPr>
        <w:spacing w:before="240" w:after="120" w:line="360" w:lineRule="auto"/>
        <w:jc w:val="center"/>
        <w:rPr>
          <w:rFonts w:cstheme="minorHAnsi"/>
          <w:b/>
          <w:bCs/>
          <w:sz w:val="24"/>
          <w:szCs w:val="24"/>
        </w:rPr>
      </w:pPr>
      <w:r w:rsidRPr="007C2D59">
        <w:rPr>
          <w:rFonts w:cstheme="minorHAnsi"/>
          <w:b/>
          <w:bCs/>
          <w:sz w:val="24"/>
          <w:szCs w:val="24"/>
        </w:rPr>
        <w:t>z dnia 05.05.2026 r.</w:t>
      </w:r>
    </w:p>
    <w:p w14:paraId="5D2FF2FE" w14:textId="77777777" w:rsidR="00BB4740" w:rsidRPr="007C2D59" w:rsidRDefault="00BB4740" w:rsidP="007C2D59">
      <w:pPr>
        <w:pStyle w:val="StandardWW"/>
        <w:spacing w:before="240" w:after="120" w:line="360" w:lineRule="auto"/>
        <w:jc w:val="center"/>
        <w:rPr>
          <w:rFonts w:asciiTheme="minorHAnsi" w:hAnsiTheme="minorHAnsi" w:cstheme="minorHAnsi"/>
          <w:b/>
          <w:bCs/>
        </w:rPr>
      </w:pPr>
      <w:r w:rsidRPr="007C2D59">
        <w:rPr>
          <w:rFonts w:asciiTheme="minorHAnsi" w:hAnsiTheme="minorHAnsi" w:cstheme="minorHAnsi"/>
          <w:b/>
          <w:bCs/>
        </w:rPr>
        <w:t>w sprawie przeprowadzenia inwentaryzacji zdawczo – odbiorczej składników mienia</w:t>
      </w:r>
    </w:p>
    <w:p w14:paraId="2D3304D3" w14:textId="77777777" w:rsidR="00BB4740" w:rsidRPr="007C2D59" w:rsidRDefault="00BB4740" w:rsidP="007C2D59">
      <w:pPr>
        <w:pStyle w:val="StandardWW"/>
        <w:spacing w:before="240" w:after="120" w:line="360" w:lineRule="auto"/>
        <w:jc w:val="center"/>
        <w:rPr>
          <w:rFonts w:asciiTheme="minorHAnsi" w:hAnsiTheme="minorHAnsi" w:cstheme="minorHAnsi"/>
          <w:b/>
          <w:bCs/>
        </w:rPr>
      </w:pPr>
      <w:r w:rsidRPr="007C2D59">
        <w:rPr>
          <w:rFonts w:asciiTheme="minorHAnsi" w:hAnsiTheme="minorHAnsi" w:cstheme="minorHAnsi"/>
          <w:b/>
          <w:bCs/>
        </w:rPr>
        <w:t>w Szkole Podstawowej nr 31 im. Orła Białego w Częstochowie</w:t>
      </w:r>
    </w:p>
    <w:p w14:paraId="34E0490E" w14:textId="2AA6042B" w:rsidR="00BB4740" w:rsidRPr="007C2D59" w:rsidRDefault="00BB4740" w:rsidP="007C2D59">
      <w:pPr>
        <w:pStyle w:val="StandardWW"/>
        <w:spacing w:before="240" w:after="120" w:line="360" w:lineRule="auto"/>
        <w:rPr>
          <w:rFonts w:asciiTheme="minorHAnsi" w:hAnsiTheme="minorHAnsi" w:cstheme="minorHAnsi"/>
        </w:rPr>
      </w:pPr>
      <w:r w:rsidRPr="007C2D59">
        <w:rPr>
          <w:rFonts w:asciiTheme="minorHAnsi" w:hAnsiTheme="minorHAnsi" w:cstheme="minorHAnsi"/>
        </w:rPr>
        <w:t>Na podstawie art.26 i 27 ustawy z dnia 29 września 1994 roku o rachunkowości, § 3 ust 1 pkt 1 – instrukcji inwentaryzacyjnej proszę o powołanie komisji inwentaryzacyjnej i</w:t>
      </w:r>
      <w:r w:rsidR="007C2D59">
        <w:rPr>
          <w:rFonts w:asciiTheme="minorHAnsi" w:hAnsiTheme="minorHAnsi" w:cstheme="minorHAnsi"/>
        </w:rPr>
        <w:t xml:space="preserve"> </w:t>
      </w:r>
      <w:r w:rsidRPr="007C2D59">
        <w:rPr>
          <w:rFonts w:asciiTheme="minorHAnsi" w:hAnsiTheme="minorHAnsi" w:cstheme="minorHAnsi"/>
        </w:rPr>
        <w:t>przeprowadzenie inwentaryzacji zdawczo-odbiorczej składników mienia w drodze spisu z natury i wg stanu na dzień 31 lipca 2026 roku.</w:t>
      </w:r>
    </w:p>
    <w:p w14:paraId="03CBAE2F" w14:textId="56FD4A22" w:rsidR="00BB4740" w:rsidRPr="007C2D59" w:rsidRDefault="00BB4740" w:rsidP="007C2D59">
      <w:pPr>
        <w:pStyle w:val="StandardWW"/>
        <w:spacing w:before="240" w:after="120" w:line="360" w:lineRule="auto"/>
        <w:jc w:val="center"/>
        <w:rPr>
          <w:rFonts w:asciiTheme="minorHAnsi" w:hAnsiTheme="minorHAnsi" w:cstheme="minorHAnsi"/>
        </w:rPr>
      </w:pPr>
      <w:r w:rsidRPr="007C2D59">
        <w:rPr>
          <w:rFonts w:asciiTheme="minorHAnsi" w:hAnsiTheme="minorHAnsi" w:cstheme="minorHAnsi"/>
        </w:rPr>
        <w:t>Dyrektor Szkoły Podstawowej nr 31 im. Orła Białego w Częstochowie</w:t>
      </w:r>
      <w:r w:rsidR="007C2D59">
        <w:rPr>
          <w:rFonts w:asciiTheme="minorHAnsi" w:hAnsiTheme="minorHAnsi" w:cstheme="minorHAnsi"/>
        </w:rPr>
        <w:t xml:space="preserve"> </w:t>
      </w:r>
      <w:r w:rsidRPr="007C2D59">
        <w:rPr>
          <w:rFonts w:asciiTheme="minorHAnsi" w:hAnsiTheme="minorHAnsi" w:cstheme="minorHAnsi"/>
        </w:rPr>
        <w:t>zarządza:</w:t>
      </w:r>
    </w:p>
    <w:p w14:paraId="091AB6F9" w14:textId="1FB52E91" w:rsidR="00BB4740" w:rsidRPr="007C2D59" w:rsidRDefault="00BB4740" w:rsidP="007C2D59">
      <w:pPr>
        <w:pStyle w:val="StandardWW"/>
        <w:spacing w:before="240" w:after="120" w:line="360" w:lineRule="auto"/>
        <w:rPr>
          <w:rFonts w:asciiTheme="minorHAnsi" w:hAnsiTheme="minorHAnsi" w:cstheme="minorHAnsi"/>
        </w:rPr>
      </w:pPr>
      <w:r w:rsidRPr="007C2D59">
        <w:rPr>
          <w:rFonts w:asciiTheme="minorHAnsi" w:hAnsiTheme="minorHAnsi" w:cstheme="minorHAnsi"/>
        </w:rPr>
        <w:t>§ 1.</w:t>
      </w:r>
      <w:r w:rsidR="007C2D59">
        <w:rPr>
          <w:rFonts w:asciiTheme="minorHAnsi" w:hAnsiTheme="minorHAnsi" w:cstheme="minorHAnsi"/>
        </w:rPr>
        <w:t xml:space="preserve"> </w:t>
      </w:r>
    </w:p>
    <w:p w14:paraId="0E26AD17" w14:textId="77777777" w:rsidR="007C2D59" w:rsidRDefault="00BB4740" w:rsidP="007C2D59">
      <w:pPr>
        <w:pStyle w:val="StandardWW"/>
        <w:numPr>
          <w:ilvl w:val="0"/>
          <w:numId w:val="1"/>
        </w:numPr>
        <w:spacing w:before="240" w:after="120" w:line="360" w:lineRule="auto"/>
        <w:ind w:left="426"/>
        <w:rPr>
          <w:rFonts w:asciiTheme="minorHAnsi" w:hAnsiTheme="minorHAnsi" w:cstheme="minorHAnsi"/>
        </w:rPr>
      </w:pPr>
      <w:r w:rsidRPr="007C2D59">
        <w:rPr>
          <w:rFonts w:asciiTheme="minorHAnsi" w:hAnsiTheme="minorHAnsi" w:cstheme="minorHAnsi"/>
        </w:rPr>
        <w:t>Przeprowadza się inwentaryzację zdawczo-odbiorczą wg stanu na dzień 31 lipca 2026 r.</w:t>
      </w:r>
    </w:p>
    <w:p w14:paraId="2B983270" w14:textId="77777777" w:rsidR="007C2D59" w:rsidRDefault="00BB4740" w:rsidP="007C2D59">
      <w:pPr>
        <w:pStyle w:val="StandardWW"/>
        <w:numPr>
          <w:ilvl w:val="0"/>
          <w:numId w:val="1"/>
        </w:numPr>
        <w:spacing w:before="240" w:after="120" w:line="360" w:lineRule="auto"/>
        <w:ind w:left="426"/>
        <w:rPr>
          <w:rFonts w:asciiTheme="minorHAnsi" w:hAnsiTheme="minorHAnsi" w:cstheme="minorHAnsi"/>
        </w:rPr>
      </w:pPr>
      <w:r w:rsidRPr="007C2D59">
        <w:rPr>
          <w:rFonts w:asciiTheme="minorHAnsi" w:hAnsiTheme="minorHAnsi" w:cstheme="minorHAnsi"/>
        </w:rPr>
        <w:t>Wprowadza się rodzaje inwentaryzowanego składnika majątku w drodze spisu z natury: środki trwałe</w:t>
      </w:r>
    </w:p>
    <w:p w14:paraId="7655DB03" w14:textId="77777777" w:rsidR="007C2D59" w:rsidRDefault="00BB4740" w:rsidP="007C2D59">
      <w:pPr>
        <w:pStyle w:val="StandardWW"/>
        <w:numPr>
          <w:ilvl w:val="0"/>
          <w:numId w:val="1"/>
        </w:numPr>
        <w:spacing w:before="240" w:after="120" w:line="360" w:lineRule="auto"/>
        <w:ind w:left="426"/>
        <w:rPr>
          <w:rFonts w:asciiTheme="minorHAnsi" w:hAnsiTheme="minorHAnsi" w:cstheme="minorHAnsi"/>
        </w:rPr>
      </w:pPr>
      <w:r w:rsidRPr="007C2D59">
        <w:rPr>
          <w:rFonts w:asciiTheme="minorHAnsi" w:hAnsiTheme="minorHAnsi" w:cstheme="minorHAnsi"/>
        </w:rPr>
        <w:t>Termin rozpoczęcia inwentaryzacji: od 11 maja 2026r., zakończenia: 31 lipca 2026r.</w:t>
      </w:r>
    </w:p>
    <w:p w14:paraId="1D140008" w14:textId="58A98A9F" w:rsidR="00BB4740" w:rsidRPr="007C2D59" w:rsidRDefault="00BB4740" w:rsidP="007C2D59">
      <w:pPr>
        <w:pStyle w:val="StandardWW"/>
        <w:numPr>
          <w:ilvl w:val="0"/>
          <w:numId w:val="1"/>
        </w:numPr>
        <w:spacing w:before="240" w:after="120" w:line="360" w:lineRule="auto"/>
        <w:ind w:left="426"/>
        <w:rPr>
          <w:rFonts w:asciiTheme="minorHAnsi" w:hAnsiTheme="minorHAnsi" w:cstheme="minorHAnsi"/>
        </w:rPr>
      </w:pPr>
      <w:r w:rsidRPr="007C2D59">
        <w:rPr>
          <w:rFonts w:asciiTheme="minorHAnsi" w:hAnsiTheme="minorHAnsi" w:cstheme="minorHAnsi"/>
        </w:rPr>
        <w:t>Do przeprowadzenia inwentaryzacji wymienionych składników majątku, powołuję Komisję</w:t>
      </w:r>
      <w:r w:rsidR="007C2D59">
        <w:rPr>
          <w:rFonts w:asciiTheme="minorHAnsi" w:hAnsiTheme="minorHAnsi" w:cstheme="minorHAnsi"/>
        </w:rPr>
        <w:t xml:space="preserve"> </w:t>
      </w:r>
      <w:r w:rsidRPr="007C2D59">
        <w:rPr>
          <w:rFonts w:asciiTheme="minorHAnsi" w:hAnsiTheme="minorHAnsi" w:cstheme="minorHAnsi"/>
        </w:rPr>
        <w:t>Inwentaryzacyjną w składzie:</w:t>
      </w:r>
    </w:p>
    <w:p w14:paraId="17C691DD" w14:textId="77777777" w:rsidR="00BB4740" w:rsidRPr="007C2D59" w:rsidRDefault="00BB4740" w:rsidP="007C2D59">
      <w:pPr>
        <w:pStyle w:val="StandardWW"/>
        <w:spacing w:before="240" w:after="120" w:line="360" w:lineRule="auto"/>
        <w:ind w:left="426"/>
        <w:rPr>
          <w:rFonts w:asciiTheme="minorHAnsi" w:hAnsiTheme="minorHAnsi" w:cstheme="minorHAnsi"/>
        </w:rPr>
      </w:pPr>
      <w:r w:rsidRPr="007C2D59">
        <w:rPr>
          <w:rFonts w:asciiTheme="minorHAnsi" w:hAnsiTheme="minorHAnsi" w:cstheme="minorHAnsi"/>
        </w:rPr>
        <w:t>1. Edyta Półtorak Przewodniczący Wicedyrektor SP31</w:t>
      </w:r>
    </w:p>
    <w:p w14:paraId="37D68402" w14:textId="36B4CFC8" w:rsidR="00BB4740" w:rsidRPr="007C2D59" w:rsidRDefault="00BB4740" w:rsidP="007C2D59">
      <w:pPr>
        <w:pStyle w:val="StandardWW"/>
        <w:spacing w:before="240" w:after="120" w:line="360" w:lineRule="auto"/>
        <w:ind w:left="426"/>
        <w:rPr>
          <w:rFonts w:asciiTheme="minorHAnsi" w:hAnsiTheme="minorHAnsi" w:cstheme="minorHAnsi"/>
        </w:rPr>
      </w:pPr>
      <w:r w:rsidRPr="007C2D59">
        <w:rPr>
          <w:rFonts w:asciiTheme="minorHAnsi" w:hAnsiTheme="minorHAnsi" w:cstheme="minorHAnsi"/>
        </w:rPr>
        <w:t xml:space="preserve">2. </w:t>
      </w:r>
      <w:proofErr w:type="spellStart"/>
      <w:r w:rsidR="007C2D59">
        <w:rPr>
          <w:rFonts w:asciiTheme="minorHAnsi" w:hAnsiTheme="minorHAnsi" w:cstheme="minorHAnsi"/>
        </w:rPr>
        <w:t>xxxxx</w:t>
      </w:r>
      <w:proofErr w:type="spellEnd"/>
      <w:r w:rsidRPr="007C2D59">
        <w:rPr>
          <w:rFonts w:asciiTheme="minorHAnsi" w:hAnsiTheme="minorHAnsi" w:cstheme="minorHAnsi"/>
        </w:rPr>
        <w:t xml:space="preserve"> Zastępca Przewodniczącego Referent SP31</w:t>
      </w:r>
    </w:p>
    <w:p w14:paraId="3B930776" w14:textId="4469FE6F" w:rsidR="00BB4740" w:rsidRPr="007C2D59" w:rsidRDefault="00BB4740" w:rsidP="007C2D59">
      <w:pPr>
        <w:pStyle w:val="StandardWW"/>
        <w:spacing w:before="240" w:after="120" w:line="360" w:lineRule="auto"/>
        <w:ind w:left="426"/>
        <w:rPr>
          <w:rFonts w:asciiTheme="minorHAnsi" w:hAnsiTheme="minorHAnsi" w:cstheme="minorHAnsi"/>
        </w:rPr>
      </w:pPr>
      <w:r w:rsidRPr="007C2D59">
        <w:rPr>
          <w:rFonts w:asciiTheme="minorHAnsi" w:hAnsiTheme="minorHAnsi" w:cstheme="minorHAnsi"/>
        </w:rPr>
        <w:t xml:space="preserve">3. </w:t>
      </w:r>
      <w:proofErr w:type="spellStart"/>
      <w:r w:rsidR="007C2D59">
        <w:rPr>
          <w:rFonts w:asciiTheme="minorHAnsi" w:hAnsiTheme="minorHAnsi" w:cstheme="minorHAnsi"/>
        </w:rPr>
        <w:t>xxxxx</w:t>
      </w:r>
      <w:proofErr w:type="spellEnd"/>
      <w:r w:rsidRPr="007C2D59">
        <w:rPr>
          <w:rFonts w:asciiTheme="minorHAnsi" w:hAnsiTheme="minorHAnsi" w:cstheme="minorHAnsi"/>
        </w:rPr>
        <w:t xml:space="preserve"> Członek Pracownik BFO </w:t>
      </w:r>
      <w:proofErr w:type="spellStart"/>
      <w:r w:rsidRPr="007C2D59">
        <w:rPr>
          <w:rFonts w:asciiTheme="minorHAnsi" w:hAnsiTheme="minorHAnsi" w:cstheme="minorHAnsi"/>
        </w:rPr>
        <w:t>BFO</w:t>
      </w:r>
      <w:proofErr w:type="spellEnd"/>
    </w:p>
    <w:p w14:paraId="1291FF54" w14:textId="5DD842E7" w:rsidR="00BB4740" w:rsidRPr="007C2D59" w:rsidRDefault="00BB4740" w:rsidP="007C2D59">
      <w:pPr>
        <w:pStyle w:val="StandardWW"/>
        <w:spacing w:before="240" w:after="120" w:line="360" w:lineRule="auto"/>
        <w:ind w:left="426"/>
        <w:rPr>
          <w:rFonts w:asciiTheme="minorHAnsi" w:hAnsiTheme="minorHAnsi" w:cstheme="minorHAnsi"/>
        </w:rPr>
      </w:pPr>
      <w:r w:rsidRPr="007C2D59">
        <w:rPr>
          <w:rFonts w:asciiTheme="minorHAnsi" w:hAnsiTheme="minorHAnsi" w:cstheme="minorHAnsi"/>
        </w:rPr>
        <w:lastRenderedPageBreak/>
        <w:t xml:space="preserve">4. </w:t>
      </w:r>
      <w:proofErr w:type="spellStart"/>
      <w:r w:rsidR="007C2D59">
        <w:rPr>
          <w:rFonts w:asciiTheme="minorHAnsi" w:hAnsiTheme="minorHAnsi" w:cstheme="minorHAnsi"/>
        </w:rPr>
        <w:t>xxxxx</w:t>
      </w:r>
      <w:proofErr w:type="spellEnd"/>
      <w:r w:rsidRPr="007C2D59">
        <w:rPr>
          <w:rFonts w:asciiTheme="minorHAnsi" w:hAnsiTheme="minorHAnsi" w:cstheme="minorHAnsi"/>
        </w:rPr>
        <w:t xml:space="preserve"> Członek Pracownik BFO </w:t>
      </w:r>
      <w:proofErr w:type="spellStart"/>
      <w:r w:rsidRPr="007C2D59">
        <w:rPr>
          <w:rFonts w:asciiTheme="minorHAnsi" w:hAnsiTheme="minorHAnsi" w:cstheme="minorHAnsi"/>
        </w:rPr>
        <w:t>BFO</w:t>
      </w:r>
      <w:proofErr w:type="spellEnd"/>
    </w:p>
    <w:p w14:paraId="4DBF641A" w14:textId="03057E50" w:rsidR="00BB4740" w:rsidRPr="007C2D59" w:rsidRDefault="00BB4740" w:rsidP="007C2D59">
      <w:pPr>
        <w:pStyle w:val="StandardWW"/>
        <w:spacing w:before="240" w:after="120" w:line="360" w:lineRule="auto"/>
        <w:rPr>
          <w:rFonts w:asciiTheme="minorHAnsi" w:hAnsiTheme="minorHAnsi" w:cstheme="minorHAnsi"/>
        </w:rPr>
      </w:pPr>
      <w:r w:rsidRPr="007C2D59">
        <w:rPr>
          <w:rFonts w:asciiTheme="minorHAnsi" w:hAnsiTheme="minorHAnsi" w:cstheme="minorHAnsi"/>
        </w:rPr>
        <w:t>§ 2.</w:t>
      </w:r>
      <w:r w:rsidR="007C2D59">
        <w:rPr>
          <w:rFonts w:asciiTheme="minorHAnsi" w:hAnsiTheme="minorHAnsi" w:cstheme="minorHAnsi"/>
        </w:rPr>
        <w:t xml:space="preserve"> </w:t>
      </w:r>
      <w:r w:rsidRPr="007C2D59">
        <w:rPr>
          <w:rFonts w:asciiTheme="minorHAnsi" w:hAnsiTheme="minorHAnsi" w:cstheme="minorHAnsi"/>
        </w:rPr>
        <w:t>Tryb i zasady przeprowadzenia inwentaryzacji oraz uprawnienia i obowiązki Przewodniczącego Komisji Inwentaryzacyjnej, Zespołów Spisowych określa Instrukcja inwentaryzacyjna wprowadzona Zarządzeniem Nr BFO/4/2019 Dyrektora Biura Finansów Oświaty z dnia 25 października 2019r. w sprawie wprowadzenia instrukcji inwentaryzacyjnej.</w:t>
      </w:r>
    </w:p>
    <w:p w14:paraId="0AD8EB2C" w14:textId="068FF54A" w:rsidR="00BB4740" w:rsidRPr="007C2D59" w:rsidRDefault="00BB4740" w:rsidP="007C2D59">
      <w:pPr>
        <w:pStyle w:val="StandardWW"/>
        <w:spacing w:before="240" w:after="120" w:line="360" w:lineRule="auto"/>
        <w:rPr>
          <w:rFonts w:asciiTheme="minorHAnsi" w:hAnsiTheme="minorHAnsi" w:cstheme="minorHAnsi"/>
        </w:rPr>
      </w:pPr>
      <w:r w:rsidRPr="007C2D59">
        <w:rPr>
          <w:rFonts w:asciiTheme="minorHAnsi" w:hAnsiTheme="minorHAnsi" w:cstheme="minorHAnsi"/>
        </w:rPr>
        <w:t>§ 3.</w:t>
      </w:r>
      <w:r w:rsidR="007C2D59">
        <w:rPr>
          <w:rFonts w:asciiTheme="minorHAnsi" w:hAnsiTheme="minorHAnsi" w:cstheme="minorHAnsi"/>
        </w:rPr>
        <w:t xml:space="preserve"> </w:t>
      </w:r>
      <w:r w:rsidRPr="007C2D59">
        <w:rPr>
          <w:rFonts w:asciiTheme="minorHAnsi" w:hAnsiTheme="minorHAnsi" w:cstheme="minorHAnsi"/>
        </w:rPr>
        <w:t>Wykonanie zarządzenia powierzam Komisji Inwentaryzacyjnej.</w:t>
      </w:r>
    </w:p>
    <w:p w14:paraId="0B426538" w14:textId="7847F07C" w:rsidR="00BB4740" w:rsidRPr="007C2D59" w:rsidRDefault="00BB4740" w:rsidP="007C2D59">
      <w:pPr>
        <w:pStyle w:val="StandardWW"/>
        <w:spacing w:before="240" w:after="120" w:line="360" w:lineRule="auto"/>
        <w:rPr>
          <w:rFonts w:asciiTheme="minorHAnsi" w:hAnsiTheme="minorHAnsi" w:cstheme="minorHAnsi"/>
        </w:rPr>
      </w:pPr>
      <w:r w:rsidRPr="007C2D59">
        <w:rPr>
          <w:rFonts w:asciiTheme="minorHAnsi" w:hAnsiTheme="minorHAnsi" w:cstheme="minorHAnsi"/>
        </w:rPr>
        <w:t>§ 4.</w:t>
      </w:r>
      <w:r w:rsidR="007C2D59">
        <w:rPr>
          <w:rFonts w:asciiTheme="minorHAnsi" w:hAnsiTheme="minorHAnsi" w:cstheme="minorHAnsi"/>
        </w:rPr>
        <w:t xml:space="preserve"> </w:t>
      </w:r>
      <w:r w:rsidRPr="007C2D59">
        <w:rPr>
          <w:rFonts w:asciiTheme="minorHAnsi" w:hAnsiTheme="minorHAnsi" w:cstheme="minorHAnsi"/>
        </w:rPr>
        <w:t>Nadzór nad wykonaniem zarządzenia powierzam Przewodniczącemu Komisji Inwentaryzacyjnej.</w:t>
      </w:r>
    </w:p>
    <w:p w14:paraId="058DAA31" w14:textId="6C407327" w:rsidR="00BB4740" w:rsidRPr="007C2D59" w:rsidRDefault="00BB4740" w:rsidP="007C2D59">
      <w:pPr>
        <w:pStyle w:val="StandardWW"/>
        <w:spacing w:before="240" w:after="120" w:line="360" w:lineRule="auto"/>
        <w:rPr>
          <w:rFonts w:asciiTheme="minorHAnsi" w:hAnsiTheme="minorHAnsi" w:cstheme="minorHAnsi"/>
        </w:rPr>
      </w:pPr>
      <w:r w:rsidRPr="007C2D59">
        <w:rPr>
          <w:rFonts w:asciiTheme="minorHAnsi" w:hAnsiTheme="minorHAnsi" w:cstheme="minorHAnsi"/>
        </w:rPr>
        <w:t>§ 5.</w:t>
      </w:r>
      <w:r w:rsidR="007C2D59">
        <w:rPr>
          <w:rFonts w:asciiTheme="minorHAnsi" w:hAnsiTheme="minorHAnsi" w:cstheme="minorHAnsi"/>
        </w:rPr>
        <w:t xml:space="preserve"> </w:t>
      </w:r>
      <w:r w:rsidRPr="007C2D59">
        <w:rPr>
          <w:rFonts w:asciiTheme="minorHAnsi" w:hAnsiTheme="minorHAnsi" w:cstheme="minorHAnsi"/>
        </w:rPr>
        <w:t>Niniejsze zarządzenie sporządzono w 1 egzemplarzu.</w:t>
      </w:r>
    </w:p>
    <w:p w14:paraId="1F41305E" w14:textId="08C3A61F" w:rsidR="002D5621" w:rsidRPr="007C2D59" w:rsidRDefault="00BB4740" w:rsidP="007C2D59">
      <w:pPr>
        <w:pStyle w:val="StandardWW"/>
        <w:spacing w:before="240" w:after="120" w:line="360" w:lineRule="auto"/>
        <w:rPr>
          <w:rFonts w:asciiTheme="minorHAnsi" w:hAnsiTheme="minorHAnsi" w:cstheme="minorHAnsi"/>
        </w:rPr>
      </w:pPr>
      <w:r w:rsidRPr="007C2D59">
        <w:rPr>
          <w:rFonts w:asciiTheme="minorHAnsi" w:hAnsiTheme="minorHAnsi" w:cstheme="minorHAnsi"/>
        </w:rPr>
        <w:t>§ 6.</w:t>
      </w:r>
      <w:r w:rsidR="007C2D59">
        <w:rPr>
          <w:rFonts w:asciiTheme="minorHAnsi" w:hAnsiTheme="minorHAnsi" w:cstheme="minorHAnsi"/>
        </w:rPr>
        <w:t xml:space="preserve"> </w:t>
      </w:r>
      <w:r w:rsidRPr="007C2D59">
        <w:rPr>
          <w:rFonts w:asciiTheme="minorHAnsi" w:hAnsiTheme="minorHAnsi" w:cstheme="minorHAnsi"/>
        </w:rPr>
        <w:t>Zarządzenie wchodzi w życie z dniem podpisania.</w:t>
      </w:r>
    </w:p>
    <w:p w14:paraId="0A5AA80B" w14:textId="3626ED29" w:rsidR="00854BFE" w:rsidRPr="007C2D59" w:rsidRDefault="002D5621" w:rsidP="007C2D59">
      <w:pPr>
        <w:spacing w:before="240" w:after="120" w:line="360" w:lineRule="auto"/>
        <w:ind w:left="6372"/>
        <w:rPr>
          <w:rFonts w:cstheme="minorHAnsi"/>
          <w:sz w:val="24"/>
          <w:szCs w:val="24"/>
        </w:rPr>
      </w:pPr>
      <w:r w:rsidRPr="007C2D59">
        <w:rPr>
          <w:rFonts w:cstheme="minorHAnsi"/>
          <w:sz w:val="24"/>
          <w:szCs w:val="24"/>
        </w:rPr>
        <w:t>Monika Stelmach</w:t>
      </w:r>
      <w:r w:rsidRPr="007C2D59">
        <w:rPr>
          <w:rFonts w:cstheme="minorHAnsi"/>
          <w:sz w:val="24"/>
          <w:szCs w:val="24"/>
        </w:rPr>
        <w:br/>
        <w:t>Dyrektor</w:t>
      </w:r>
      <w:r w:rsidRPr="007C2D59">
        <w:rPr>
          <w:rFonts w:cstheme="minorHAnsi"/>
          <w:sz w:val="24"/>
          <w:szCs w:val="24"/>
        </w:rPr>
        <w:br/>
        <w:t>Szkoły Podstawowej nr 31</w:t>
      </w:r>
      <w:r w:rsidRPr="007C2D59">
        <w:rPr>
          <w:rFonts w:cstheme="minorHAnsi"/>
          <w:sz w:val="24"/>
          <w:szCs w:val="24"/>
        </w:rPr>
        <w:br/>
        <w:t>im. Orła Białego</w:t>
      </w:r>
    </w:p>
    <w:sectPr w:rsidR="00854BFE" w:rsidRPr="007C2D59" w:rsidSect="00854BF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BB7E87" w14:textId="77777777" w:rsidR="007C2D59" w:rsidRDefault="007C2D59" w:rsidP="007C2D59">
      <w:pPr>
        <w:spacing w:after="0" w:line="240" w:lineRule="auto"/>
      </w:pPr>
      <w:r>
        <w:separator/>
      </w:r>
    </w:p>
  </w:endnote>
  <w:endnote w:type="continuationSeparator" w:id="0">
    <w:p w14:paraId="54381E79" w14:textId="77777777" w:rsidR="007C2D59" w:rsidRDefault="007C2D59" w:rsidP="007C2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06375962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65C5ABA3" w14:textId="6F563912" w:rsidR="007C2D59" w:rsidRDefault="007C2D59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D970AD" w14:textId="77777777" w:rsidR="007C2D59" w:rsidRDefault="007C2D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38DA93" w14:textId="77777777" w:rsidR="007C2D59" w:rsidRDefault="007C2D59" w:rsidP="007C2D59">
      <w:pPr>
        <w:spacing w:after="0" w:line="240" w:lineRule="auto"/>
      </w:pPr>
      <w:r>
        <w:separator/>
      </w:r>
    </w:p>
  </w:footnote>
  <w:footnote w:type="continuationSeparator" w:id="0">
    <w:p w14:paraId="1F035847" w14:textId="77777777" w:rsidR="007C2D59" w:rsidRDefault="007C2D59" w:rsidP="007C2D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067356"/>
    <w:multiLevelType w:val="hybridMultilevel"/>
    <w:tmpl w:val="F4E6C7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621"/>
    <w:rsid w:val="00235252"/>
    <w:rsid w:val="002D5621"/>
    <w:rsid w:val="004823CB"/>
    <w:rsid w:val="007C2D59"/>
    <w:rsid w:val="00854BFE"/>
    <w:rsid w:val="009E1F05"/>
    <w:rsid w:val="00BB4740"/>
    <w:rsid w:val="00BE1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8B65F"/>
  <w15:docId w15:val="{A4FB6760-67E0-4F09-898A-457CA83D8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56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2D562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2D5621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2D56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WW">
    <w:name w:val="Standard (WW)"/>
    <w:semiHidden/>
    <w:rsid w:val="002D5621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C2D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2D59"/>
  </w:style>
  <w:style w:type="paragraph" w:styleId="Stopka">
    <w:name w:val="footer"/>
    <w:basedOn w:val="Normalny"/>
    <w:link w:val="StopkaZnak"/>
    <w:uiPriority w:val="99"/>
    <w:unhideWhenUsed/>
    <w:rsid w:val="007C2D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2D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05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270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2</cp:revision>
  <dcterms:created xsi:type="dcterms:W3CDTF">2026-05-06T12:32:00Z</dcterms:created>
  <dcterms:modified xsi:type="dcterms:W3CDTF">2026-05-06T12:32:00Z</dcterms:modified>
</cp:coreProperties>
</file>