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6A05B" w14:textId="77777777" w:rsidR="008766C7" w:rsidRPr="002A445E" w:rsidRDefault="008766C7" w:rsidP="002A445E">
      <w:pPr>
        <w:spacing w:after="0"/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 w:rsidRPr="002A445E">
        <w:rPr>
          <w:rFonts w:eastAsia="Times New Roman" w:cstheme="minorHAnsi"/>
          <w:b/>
          <w:sz w:val="28"/>
          <w:szCs w:val="28"/>
          <w:lang w:eastAsia="pl-PL"/>
        </w:rPr>
        <w:t>ZARZĄDZENIE Nr 12.2019</w:t>
      </w:r>
    </w:p>
    <w:p w14:paraId="53F27D5A" w14:textId="77777777" w:rsidR="008766C7" w:rsidRPr="002A445E" w:rsidRDefault="008766C7" w:rsidP="002A445E">
      <w:pPr>
        <w:spacing w:after="0"/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 w:rsidRPr="002A445E">
        <w:rPr>
          <w:rFonts w:eastAsia="Times New Roman" w:cstheme="minorHAnsi"/>
          <w:b/>
          <w:sz w:val="28"/>
          <w:szCs w:val="28"/>
          <w:lang w:eastAsia="pl-PL"/>
        </w:rPr>
        <w:t>Dyrektora Szkoły Podstawowej nr 29</w:t>
      </w:r>
    </w:p>
    <w:p w14:paraId="18BFCBAD" w14:textId="77777777" w:rsidR="008766C7" w:rsidRPr="002A445E" w:rsidRDefault="008766C7" w:rsidP="002A445E">
      <w:pPr>
        <w:spacing w:after="0"/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 w:rsidRPr="002A445E">
        <w:rPr>
          <w:rFonts w:eastAsia="Times New Roman" w:cstheme="minorHAnsi"/>
          <w:b/>
          <w:sz w:val="28"/>
          <w:szCs w:val="28"/>
          <w:lang w:eastAsia="pl-PL"/>
        </w:rPr>
        <w:t>im. Królowej Jadwigi w Częstochowie</w:t>
      </w:r>
    </w:p>
    <w:p w14:paraId="10F5677E" w14:textId="1E4C11BB" w:rsidR="008766C7" w:rsidRPr="002A445E" w:rsidRDefault="008766C7" w:rsidP="002A445E">
      <w:pPr>
        <w:jc w:val="center"/>
        <w:rPr>
          <w:rFonts w:cstheme="minorHAnsi"/>
          <w:sz w:val="28"/>
          <w:szCs w:val="28"/>
        </w:rPr>
      </w:pPr>
      <w:r w:rsidRPr="002A445E">
        <w:rPr>
          <w:rFonts w:eastAsia="Times New Roman" w:cstheme="minorHAnsi"/>
          <w:b/>
          <w:sz w:val="28"/>
          <w:szCs w:val="28"/>
          <w:lang w:eastAsia="pl-PL"/>
        </w:rPr>
        <w:t>z dnia 6 marca 2019</w:t>
      </w:r>
    </w:p>
    <w:p w14:paraId="7FC4C21F" w14:textId="77777777" w:rsidR="00ED1AFB" w:rsidRPr="002A445E" w:rsidRDefault="00ED1AFB" w:rsidP="002810BE">
      <w:pPr>
        <w:ind w:right="123"/>
        <w:rPr>
          <w:rFonts w:cstheme="minorHAnsi"/>
          <w:b/>
          <w:sz w:val="24"/>
          <w:szCs w:val="24"/>
        </w:rPr>
      </w:pPr>
      <w:r w:rsidRPr="002A445E">
        <w:rPr>
          <w:rFonts w:cstheme="minorHAnsi"/>
          <w:b/>
          <w:sz w:val="24"/>
          <w:szCs w:val="24"/>
        </w:rPr>
        <w:t xml:space="preserve">w sprawie wprowadzenia procedur </w:t>
      </w:r>
      <w:r w:rsidR="008B34A2" w:rsidRPr="002A445E">
        <w:rPr>
          <w:rFonts w:cstheme="minorHAnsi"/>
          <w:b/>
          <w:sz w:val="24"/>
          <w:szCs w:val="24"/>
        </w:rPr>
        <w:t>bezpieczeństwa w szkole</w:t>
      </w:r>
    </w:p>
    <w:p w14:paraId="605D39C1" w14:textId="77777777" w:rsidR="00ED1AFB" w:rsidRPr="002A445E" w:rsidRDefault="00ED1AFB" w:rsidP="002810BE">
      <w:pPr>
        <w:widowControl w:val="0"/>
        <w:autoSpaceDE w:val="0"/>
        <w:autoSpaceDN w:val="0"/>
        <w:spacing w:after="0"/>
        <w:ind w:right="110"/>
        <w:rPr>
          <w:rFonts w:eastAsia="Times New Roman" w:cstheme="minorHAnsi"/>
          <w:sz w:val="24"/>
          <w:szCs w:val="24"/>
          <w:lang w:eastAsia="pl-PL" w:bidi="pl-PL"/>
        </w:rPr>
      </w:pPr>
      <w:r w:rsidRPr="002A445E">
        <w:rPr>
          <w:rFonts w:eastAsia="Times New Roman" w:cstheme="minorHAnsi"/>
          <w:sz w:val="24"/>
          <w:szCs w:val="24"/>
          <w:lang w:eastAsia="pl-PL" w:bidi="pl-PL"/>
        </w:rPr>
        <w:t xml:space="preserve">Na podstawie art. 7 pkt 2 ust. 6 ustawy z dnia 26 stycznia 1982 r. Karta Nauczyciela </w:t>
      </w:r>
      <w:r w:rsidRPr="002A445E">
        <w:rPr>
          <w:rFonts w:eastAsia="Times New Roman" w:cstheme="minorHAnsi"/>
          <w:sz w:val="24"/>
          <w:szCs w:val="24"/>
          <w:lang w:eastAsia="pl-PL" w:bidi="pl-PL"/>
        </w:rPr>
        <w:br/>
        <w:t>(Dz. U. z 2018 r. poz. 967 z póź. zm.) zarządzam, co następuje:</w:t>
      </w:r>
    </w:p>
    <w:p w14:paraId="63F48D1C" w14:textId="007848B2" w:rsidR="00ED1AFB" w:rsidRPr="00B74B2F" w:rsidRDefault="00ED1AFB" w:rsidP="002810BE">
      <w:pPr>
        <w:widowControl w:val="0"/>
        <w:autoSpaceDE w:val="0"/>
        <w:autoSpaceDN w:val="0"/>
        <w:spacing w:before="240" w:after="0"/>
        <w:jc w:val="both"/>
        <w:rPr>
          <w:rFonts w:eastAsia="Times New Roman" w:cstheme="minorHAnsi"/>
          <w:b/>
          <w:bCs/>
          <w:sz w:val="24"/>
          <w:szCs w:val="24"/>
          <w:lang w:eastAsia="pl-PL" w:bidi="pl-PL"/>
        </w:rPr>
      </w:pPr>
      <w:r w:rsidRPr="00B74B2F">
        <w:rPr>
          <w:rFonts w:eastAsia="Times New Roman" w:cstheme="minorHAnsi"/>
          <w:b/>
          <w:bCs/>
          <w:sz w:val="24"/>
          <w:szCs w:val="24"/>
          <w:lang w:eastAsia="pl-PL" w:bidi="pl-PL"/>
        </w:rPr>
        <w:t>§ 1</w:t>
      </w:r>
      <w:r w:rsidR="00B74B2F" w:rsidRPr="00B74B2F">
        <w:rPr>
          <w:rFonts w:eastAsia="Times New Roman" w:cstheme="minorHAnsi"/>
          <w:b/>
          <w:bCs/>
          <w:sz w:val="24"/>
          <w:szCs w:val="24"/>
          <w:lang w:eastAsia="pl-PL" w:bidi="pl-PL"/>
        </w:rPr>
        <w:t>.</w:t>
      </w:r>
    </w:p>
    <w:p w14:paraId="339AE4D2" w14:textId="77777777" w:rsidR="00ED1AFB" w:rsidRPr="002A445E" w:rsidRDefault="00ED1AFB" w:rsidP="002A445E">
      <w:pPr>
        <w:widowControl w:val="0"/>
        <w:autoSpaceDE w:val="0"/>
        <w:autoSpaceDN w:val="0"/>
        <w:spacing w:after="0"/>
        <w:rPr>
          <w:rFonts w:eastAsia="Times New Roman" w:cstheme="minorHAnsi"/>
          <w:sz w:val="24"/>
          <w:szCs w:val="24"/>
          <w:lang w:eastAsia="pl-PL" w:bidi="pl-PL"/>
        </w:rPr>
      </w:pPr>
      <w:r w:rsidRPr="002A445E">
        <w:rPr>
          <w:rFonts w:eastAsia="Times New Roman" w:cstheme="minorHAnsi"/>
          <w:sz w:val="24"/>
          <w:szCs w:val="24"/>
          <w:lang w:eastAsia="pl-PL" w:bidi="pl-PL"/>
        </w:rPr>
        <w:t>Wprowadzam procedury</w:t>
      </w:r>
      <w:r w:rsidR="008B34A2" w:rsidRPr="002A445E">
        <w:rPr>
          <w:rFonts w:eastAsia="Times New Roman" w:cstheme="minorHAnsi"/>
          <w:sz w:val="24"/>
          <w:szCs w:val="24"/>
          <w:lang w:eastAsia="pl-PL" w:bidi="pl-PL"/>
        </w:rPr>
        <w:t xml:space="preserve"> bezpieczeństwa w Szkole Podstawowej nr 29 im. Królowej Jadwigi w Częstochowie</w:t>
      </w:r>
      <w:r w:rsidRPr="002A445E">
        <w:rPr>
          <w:rFonts w:eastAsia="Times New Roman" w:cstheme="minorHAnsi"/>
          <w:sz w:val="24"/>
          <w:szCs w:val="24"/>
          <w:lang w:eastAsia="pl-PL" w:bidi="pl-PL"/>
        </w:rPr>
        <w:t>:</w:t>
      </w:r>
    </w:p>
    <w:p w14:paraId="08CCF73A" w14:textId="77777777" w:rsidR="008B34A2" w:rsidRPr="002A445E" w:rsidRDefault="008B34A2" w:rsidP="002A445E">
      <w:pPr>
        <w:pStyle w:val="Akapitzlist"/>
        <w:widowControl w:val="0"/>
        <w:numPr>
          <w:ilvl w:val="0"/>
          <w:numId w:val="2"/>
        </w:numPr>
        <w:autoSpaceDE w:val="0"/>
        <w:autoSpaceDN w:val="0"/>
        <w:spacing w:after="0"/>
        <w:rPr>
          <w:rFonts w:eastAsia="Times New Roman" w:cstheme="minorHAnsi"/>
          <w:sz w:val="24"/>
          <w:szCs w:val="24"/>
          <w:lang w:eastAsia="pl-PL" w:bidi="pl-PL"/>
        </w:rPr>
      </w:pPr>
      <w:r w:rsidRPr="002A445E">
        <w:rPr>
          <w:rFonts w:eastAsia="Times New Roman" w:cstheme="minorHAnsi"/>
          <w:sz w:val="24"/>
          <w:szCs w:val="24"/>
          <w:lang w:eastAsia="pl-PL" w:bidi="pl-PL"/>
        </w:rPr>
        <w:t>Ogólne zasady pozostawiania dziecka pod opieką szkoły.</w:t>
      </w:r>
    </w:p>
    <w:p w14:paraId="3A35107C" w14:textId="77777777" w:rsidR="008B34A2" w:rsidRPr="002A445E" w:rsidRDefault="008B34A2" w:rsidP="002A445E">
      <w:pPr>
        <w:pStyle w:val="Akapitzlist"/>
        <w:widowControl w:val="0"/>
        <w:numPr>
          <w:ilvl w:val="0"/>
          <w:numId w:val="2"/>
        </w:numPr>
        <w:autoSpaceDE w:val="0"/>
        <w:autoSpaceDN w:val="0"/>
        <w:spacing w:after="0"/>
        <w:rPr>
          <w:rFonts w:eastAsia="Times New Roman" w:cstheme="minorHAnsi"/>
          <w:sz w:val="24"/>
          <w:szCs w:val="24"/>
          <w:lang w:eastAsia="pl-PL" w:bidi="pl-PL"/>
        </w:rPr>
      </w:pPr>
      <w:r w:rsidRPr="002A445E">
        <w:rPr>
          <w:rFonts w:eastAsia="Times New Roman" w:cstheme="minorHAnsi"/>
          <w:sz w:val="24"/>
          <w:szCs w:val="24"/>
          <w:lang w:eastAsia="pl-PL" w:bidi="pl-PL"/>
        </w:rPr>
        <w:t>Organizacja zajęć dydaktycznych.</w:t>
      </w:r>
    </w:p>
    <w:p w14:paraId="20C64987" w14:textId="77777777" w:rsidR="008B34A2" w:rsidRPr="002A445E" w:rsidRDefault="008B34A2" w:rsidP="002A445E">
      <w:pPr>
        <w:pStyle w:val="Akapitzlist"/>
        <w:widowControl w:val="0"/>
        <w:numPr>
          <w:ilvl w:val="0"/>
          <w:numId w:val="2"/>
        </w:numPr>
        <w:autoSpaceDE w:val="0"/>
        <w:autoSpaceDN w:val="0"/>
        <w:spacing w:after="0"/>
        <w:rPr>
          <w:rFonts w:eastAsia="Times New Roman" w:cstheme="minorHAnsi"/>
          <w:sz w:val="24"/>
          <w:szCs w:val="24"/>
          <w:lang w:eastAsia="pl-PL" w:bidi="pl-PL"/>
        </w:rPr>
      </w:pPr>
      <w:r w:rsidRPr="002A445E">
        <w:rPr>
          <w:rFonts w:eastAsia="Times New Roman" w:cstheme="minorHAnsi"/>
          <w:sz w:val="24"/>
          <w:szCs w:val="24"/>
          <w:lang w:eastAsia="pl-PL" w:bidi="pl-PL"/>
        </w:rPr>
        <w:t>Organizacja przerw międzylekcyjnych i dyżurów nauczycieli.</w:t>
      </w:r>
    </w:p>
    <w:p w14:paraId="71FF89C5" w14:textId="77777777" w:rsidR="008B34A2" w:rsidRPr="002A445E" w:rsidRDefault="008B34A2" w:rsidP="002A445E">
      <w:pPr>
        <w:pStyle w:val="Akapitzlist"/>
        <w:widowControl w:val="0"/>
        <w:numPr>
          <w:ilvl w:val="0"/>
          <w:numId w:val="2"/>
        </w:numPr>
        <w:autoSpaceDE w:val="0"/>
        <w:autoSpaceDN w:val="0"/>
        <w:spacing w:after="0"/>
        <w:rPr>
          <w:rFonts w:eastAsia="Times New Roman" w:cstheme="minorHAnsi"/>
          <w:sz w:val="24"/>
          <w:szCs w:val="24"/>
          <w:lang w:eastAsia="pl-PL" w:bidi="pl-PL"/>
        </w:rPr>
      </w:pPr>
      <w:r w:rsidRPr="002A445E">
        <w:rPr>
          <w:rFonts w:eastAsia="Times New Roman" w:cstheme="minorHAnsi"/>
          <w:sz w:val="24"/>
          <w:szCs w:val="24"/>
          <w:lang w:eastAsia="pl-PL" w:bidi="pl-PL"/>
        </w:rPr>
        <w:t>Usprawiedliwianie nieobecności ucznia.</w:t>
      </w:r>
    </w:p>
    <w:p w14:paraId="73554093" w14:textId="77777777" w:rsidR="008B34A2" w:rsidRPr="002A445E" w:rsidRDefault="008B34A2" w:rsidP="002A445E">
      <w:pPr>
        <w:pStyle w:val="Akapitzlist"/>
        <w:widowControl w:val="0"/>
        <w:numPr>
          <w:ilvl w:val="0"/>
          <w:numId w:val="2"/>
        </w:numPr>
        <w:autoSpaceDE w:val="0"/>
        <w:autoSpaceDN w:val="0"/>
        <w:spacing w:after="0"/>
        <w:rPr>
          <w:rFonts w:eastAsia="Times New Roman" w:cstheme="minorHAnsi"/>
          <w:sz w:val="24"/>
          <w:szCs w:val="24"/>
          <w:lang w:eastAsia="pl-PL" w:bidi="pl-PL"/>
        </w:rPr>
      </w:pPr>
      <w:r w:rsidRPr="002A445E">
        <w:rPr>
          <w:rFonts w:eastAsia="Times New Roman" w:cstheme="minorHAnsi"/>
          <w:sz w:val="24"/>
          <w:szCs w:val="24"/>
          <w:lang w:eastAsia="pl-PL" w:bidi="pl-PL"/>
        </w:rPr>
        <w:t>Doraźne zwolnienia ucznia z zajęć dydaktycznych.</w:t>
      </w:r>
    </w:p>
    <w:p w14:paraId="289B4AE7" w14:textId="77777777" w:rsidR="008B34A2" w:rsidRPr="002A445E" w:rsidRDefault="008B34A2" w:rsidP="002A445E">
      <w:pPr>
        <w:pStyle w:val="Akapitzlist"/>
        <w:widowControl w:val="0"/>
        <w:numPr>
          <w:ilvl w:val="0"/>
          <w:numId w:val="2"/>
        </w:numPr>
        <w:autoSpaceDE w:val="0"/>
        <w:autoSpaceDN w:val="0"/>
        <w:spacing w:after="0"/>
        <w:rPr>
          <w:rFonts w:eastAsia="Times New Roman" w:cstheme="minorHAnsi"/>
          <w:sz w:val="24"/>
          <w:szCs w:val="24"/>
          <w:lang w:eastAsia="pl-PL" w:bidi="pl-PL"/>
        </w:rPr>
      </w:pPr>
      <w:r w:rsidRPr="002A445E">
        <w:rPr>
          <w:rFonts w:eastAsia="Times New Roman" w:cstheme="minorHAnsi"/>
          <w:sz w:val="24"/>
          <w:szCs w:val="24"/>
          <w:lang w:eastAsia="pl-PL" w:bidi="pl-PL"/>
        </w:rPr>
        <w:t>Stałe zwolnienia ucznia z zajęć lekcyjnych.</w:t>
      </w:r>
    </w:p>
    <w:p w14:paraId="6895515D" w14:textId="77777777" w:rsidR="008B34A2" w:rsidRPr="002A445E" w:rsidRDefault="008B34A2" w:rsidP="002A445E">
      <w:pPr>
        <w:pStyle w:val="Akapitzlist"/>
        <w:widowControl w:val="0"/>
        <w:numPr>
          <w:ilvl w:val="0"/>
          <w:numId w:val="2"/>
        </w:numPr>
        <w:autoSpaceDE w:val="0"/>
        <w:autoSpaceDN w:val="0"/>
        <w:spacing w:after="0"/>
        <w:rPr>
          <w:rFonts w:eastAsia="Times New Roman" w:cstheme="minorHAnsi"/>
          <w:sz w:val="24"/>
          <w:szCs w:val="24"/>
          <w:lang w:eastAsia="pl-PL" w:bidi="pl-PL"/>
        </w:rPr>
      </w:pPr>
      <w:r w:rsidRPr="002A445E">
        <w:rPr>
          <w:rFonts w:eastAsia="Times New Roman" w:cstheme="minorHAnsi"/>
          <w:sz w:val="24"/>
          <w:szCs w:val="24"/>
          <w:lang w:eastAsia="pl-PL" w:bidi="pl-PL"/>
        </w:rPr>
        <w:t>Sprawowanie opieki nad uczniem w dni wolne  od zajęć dydaktycznych.</w:t>
      </w:r>
    </w:p>
    <w:p w14:paraId="435F47A2" w14:textId="77777777" w:rsidR="008B34A2" w:rsidRPr="002A445E" w:rsidRDefault="008B34A2" w:rsidP="002A445E">
      <w:pPr>
        <w:pStyle w:val="Akapitzlist"/>
        <w:widowControl w:val="0"/>
        <w:numPr>
          <w:ilvl w:val="0"/>
          <w:numId w:val="2"/>
        </w:numPr>
        <w:autoSpaceDE w:val="0"/>
        <w:autoSpaceDN w:val="0"/>
        <w:spacing w:after="0"/>
        <w:rPr>
          <w:rFonts w:eastAsia="Times New Roman" w:cstheme="minorHAnsi"/>
          <w:sz w:val="24"/>
          <w:szCs w:val="24"/>
          <w:lang w:eastAsia="pl-PL" w:bidi="pl-PL"/>
        </w:rPr>
      </w:pPr>
      <w:r w:rsidRPr="002A445E">
        <w:rPr>
          <w:rFonts w:eastAsia="Times New Roman" w:cstheme="minorHAnsi"/>
          <w:sz w:val="24"/>
          <w:szCs w:val="24"/>
          <w:lang w:eastAsia="pl-PL" w:bidi="pl-PL"/>
        </w:rPr>
        <w:t>Organizacja zajęć terapeutycznych.</w:t>
      </w:r>
    </w:p>
    <w:p w14:paraId="394BEC71" w14:textId="77777777" w:rsidR="008B34A2" w:rsidRPr="002A445E" w:rsidRDefault="008B34A2" w:rsidP="002A445E">
      <w:pPr>
        <w:pStyle w:val="Akapitzlist"/>
        <w:widowControl w:val="0"/>
        <w:numPr>
          <w:ilvl w:val="0"/>
          <w:numId w:val="2"/>
        </w:numPr>
        <w:autoSpaceDE w:val="0"/>
        <w:autoSpaceDN w:val="0"/>
        <w:spacing w:after="0"/>
        <w:rPr>
          <w:rFonts w:eastAsia="Times New Roman" w:cstheme="minorHAnsi"/>
          <w:sz w:val="24"/>
          <w:szCs w:val="24"/>
          <w:lang w:eastAsia="pl-PL" w:bidi="pl-PL"/>
        </w:rPr>
      </w:pPr>
      <w:r w:rsidRPr="002A445E">
        <w:rPr>
          <w:rFonts w:eastAsia="Times New Roman" w:cstheme="minorHAnsi"/>
          <w:sz w:val="24"/>
          <w:szCs w:val="24"/>
          <w:lang w:eastAsia="pl-PL" w:bidi="pl-PL"/>
        </w:rPr>
        <w:t>Organizacja zajęć pozalekcyjnych.</w:t>
      </w:r>
    </w:p>
    <w:p w14:paraId="30BA75AE" w14:textId="77777777" w:rsidR="008B34A2" w:rsidRPr="002A445E" w:rsidRDefault="008B34A2" w:rsidP="002A445E">
      <w:pPr>
        <w:pStyle w:val="Akapitzlist"/>
        <w:widowControl w:val="0"/>
        <w:numPr>
          <w:ilvl w:val="0"/>
          <w:numId w:val="2"/>
        </w:numPr>
        <w:autoSpaceDE w:val="0"/>
        <w:autoSpaceDN w:val="0"/>
        <w:spacing w:after="0"/>
        <w:rPr>
          <w:rFonts w:eastAsia="Times New Roman" w:cstheme="minorHAnsi"/>
          <w:sz w:val="24"/>
          <w:szCs w:val="24"/>
          <w:lang w:eastAsia="pl-PL" w:bidi="pl-PL"/>
        </w:rPr>
      </w:pPr>
      <w:r w:rsidRPr="002A445E">
        <w:rPr>
          <w:rFonts w:eastAsia="Times New Roman" w:cstheme="minorHAnsi"/>
          <w:sz w:val="24"/>
          <w:szCs w:val="24"/>
          <w:lang w:eastAsia="pl-PL" w:bidi="pl-PL"/>
        </w:rPr>
        <w:t>Postępowanie z uczniem, który  ma dolegliwości zdrowotne.</w:t>
      </w:r>
    </w:p>
    <w:p w14:paraId="7C416AC0" w14:textId="77777777" w:rsidR="008B34A2" w:rsidRPr="002A445E" w:rsidRDefault="008B34A2" w:rsidP="002A445E">
      <w:pPr>
        <w:pStyle w:val="Akapitzlist"/>
        <w:widowControl w:val="0"/>
        <w:numPr>
          <w:ilvl w:val="0"/>
          <w:numId w:val="2"/>
        </w:numPr>
        <w:autoSpaceDE w:val="0"/>
        <w:autoSpaceDN w:val="0"/>
        <w:spacing w:after="0"/>
        <w:rPr>
          <w:rFonts w:eastAsia="Times New Roman" w:cstheme="minorHAnsi"/>
          <w:sz w:val="24"/>
          <w:szCs w:val="24"/>
          <w:lang w:eastAsia="pl-PL" w:bidi="pl-PL"/>
        </w:rPr>
      </w:pPr>
      <w:r w:rsidRPr="002A445E">
        <w:rPr>
          <w:rFonts w:eastAsia="Times New Roman" w:cstheme="minorHAnsi"/>
          <w:sz w:val="24"/>
          <w:szCs w:val="24"/>
          <w:lang w:eastAsia="pl-PL" w:bidi="pl-PL"/>
        </w:rPr>
        <w:t>Postępowanie z uczniem, który  źle się zachowuje.</w:t>
      </w:r>
    </w:p>
    <w:p w14:paraId="74A94015" w14:textId="77777777" w:rsidR="008B34A2" w:rsidRPr="002A445E" w:rsidRDefault="008B34A2" w:rsidP="002A445E">
      <w:pPr>
        <w:pStyle w:val="Akapitzlist"/>
        <w:widowControl w:val="0"/>
        <w:numPr>
          <w:ilvl w:val="0"/>
          <w:numId w:val="2"/>
        </w:numPr>
        <w:autoSpaceDE w:val="0"/>
        <w:autoSpaceDN w:val="0"/>
        <w:spacing w:after="0"/>
        <w:rPr>
          <w:rFonts w:eastAsia="Times New Roman" w:cstheme="minorHAnsi"/>
          <w:sz w:val="24"/>
          <w:szCs w:val="24"/>
          <w:lang w:eastAsia="pl-PL" w:bidi="pl-PL"/>
        </w:rPr>
      </w:pPr>
      <w:r w:rsidRPr="002A445E">
        <w:rPr>
          <w:rFonts w:eastAsia="Times New Roman" w:cstheme="minorHAnsi"/>
          <w:sz w:val="24"/>
          <w:szCs w:val="24"/>
          <w:lang w:eastAsia="pl-PL" w:bidi="pl-PL"/>
        </w:rPr>
        <w:t>Postępowanie w przypadku wagarów oraz samowolnego opuszczenia szkoły przez ucznia.</w:t>
      </w:r>
    </w:p>
    <w:p w14:paraId="1C0C5B0B" w14:textId="77777777" w:rsidR="008B34A2" w:rsidRPr="002A445E" w:rsidRDefault="008B34A2" w:rsidP="002A445E">
      <w:pPr>
        <w:pStyle w:val="Akapitzlist"/>
        <w:widowControl w:val="0"/>
        <w:numPr>
          <w:ilvl w:val="0"/>
          <w:numId w:val="2"/>
        </w:numPr>
        <w:autoSpaceDE w:val="0"/>
        <w:autoSpaceDN w:val="0"/>
        <w:spacing w:after="0"/>
        <w:rPr>
          <w:rFonts w:eastAsia="Times New Roman" w:cstheme="minorHAnsi"/>
          <w:sz w:val="24"/>
          <w:szCs w:val="24"/>
          <w:lang w:eastAsia="pl-PL" w:bidi="pl-PL"/>
        </w:rPr>
      </w:pPr>
      <w:r w:rsidRPr="002A445E">
        <w:rPr>
          <w:rFonts w:eastAsia="Times New Roman" w:cstheme="minorHAnsi"/>
          <w:sz w:val="24"/>
          <w:szCs w:val="24"/>
          <w:lang w:eastAsia="pl-PL" w:bidi="pl-PL"/>
        </w:rPr>
        <w:t>Postępowanie w sytuacjach zagrożenia ucznia demoralizacją lub skutkami czynów zabronionych.</w:t>
      </w:r>
    </w:p>
    <w:p w14:paraId="210D80C0" w14:textId="77777777" w:rsidR="008B34A2" w:rsidRPr="002A445E" w:rsidRDefault="008B34A2" w:rsidP="002A445E">
      <w:pPr>
        <w:pStyle w:val="Akapitzlist"/>
        <w:widowControl w:val="0"/>
        <w:numPr>
          <w:ilvl w:val="0"/>
          <w:numId w:val="2"/>
        </w:numPr>
        <w:autoSpaceDE w:val="0"/>
        <w:autoSpaceDN w:val="0"/>
        <w:spacing w:after="0"/>
        <w:rPr>
          <w:rFonts w:eastAsia="Times New Roman" w:cstheme="minorHAnsi"/>
          <w:sz w:val="24"/>
          <w:szCs w:val="24"/>
          <w:lang w:eastAsia="pl-PL" w:bidi="pl-PL"/>
        </w:rPr>
      </w:pPr>
      <w:r w:rsidRPr="002A445E">
        <w:rPr>
          <w:rFonts w:eastAsia="Times New Roman" w:cstheme="minorHAnsi"/>
          <w:sz w:val="24"/>
          <w:szCs w:val="24"/>
          <w:lang w:eastAsia="pl-PL" w:bidi="pl-PL"/>
        </w:rPr>
        <w:t>Uczestnictwo ucznia  w zawodach sportowych.</w:t>
      </w:r>
    </w:p>
    <w:p w14:paraId="1E1111BB" w14:textId="77777777" w:rsidR="008B34A2" w:rsidRPr="002A445E" w:rsidRDefault="008B34A2" w:rsidP="002A445E">
      <w:pPr>
        <w:pStyle w:val="Akapitzlist"/>
        <w:widowControl w:val="0"/>
        <w:numPr>
          <w:ilvl w:val="0"/>
          <w:numId w:val="2"/>
        </w:numPr>
        <w:autoSpaceDE w:val="0"/>
        <w:autoSpaceDN w:val="0"/>
        <w:spacing w:after="0"/>
        <w:rPr>
          <w:rFonts w:eastAsia="Times New Roman" w:cstheme="minorHAnsi"/>
          <w:sz w:val="24"/>
          <w:szCs w:val="24"/>
          <w:lang w:eastAsia="pl-PL" w:bidi="pl-PL"/>
        </w:rPr>
      </w:pPr>
      <w:r w:rsidRPr="002A445E">
        <w:rPr>
          <w:rFonts w:eastAsia="Times New Roman" w:cstheme="minorHAnsi"/>
          <w:sz w:val="24"/>
          <w:szCs w:val="24"/>
          <w:lang w:eastAsia="pl-PL" w:bidi="pl-PL"/>
        </w:rPr>
        <w:t>Wycieczki szkolne.</w:t>
      </w:r>
    </w:p>
    <w:p w14:paraId="0FE1ED75" w14:textId="77777777" w:rsidR="008B34A2" w:rsidRPr="002A445E" w:rsidRDefault="008B34A2" w:rsidP="002A445E">
      <w:pPr>
        <w:pStyle w:val="Akapitzlist"/>
        <w:widowControl w:val="0"/>
        <w:numPr>
          <w:ilvl w:val="0"/>
          <w:numId w:val="2"/>
        </w:numPr>
        <w:autoSpaceDE w:val="0"/>
        <w:autoSpaceDN w:val="0"/>
        <w:spacing w:after="0"/>
        <w:rPr>
          <w:rFonts w:eastAsia="Times New Roman" w:cstheme="minorHAnsi"/>
          <w:sz w:val="24"/>
          <w:szCs w:val="24"/>
          <w:lang w:eastAsia="pl-PL" w:bidi="pl-PL"/>
        </w:rPr>
      </w:pPr>
      <w:r w:rsidRPr="002A445E">
        <w:rPr>
          <w:rFonts w:eastAsia="Times New Roman" w:cstheme="minorHAnsi"/>
          <w:sz w:val="24"/>
          <w:szCs w:val="24"/>
          <w:lang w:eastAsia="pl-PL" w:bidi="pl-PL"/>
        </w:rPr>
        <w:t>Zajęcia poza terenem szkoły.</w:t>
      </w:r>
    </w:p>
    <w:p w14:paraId="695F4FA8" w14:textId="77777777" w:rsidR="008B34A2" w:rsidRPr="002A445E" w:rsidRDefault="008B34A2" w:rsidP="002A445E">
      <w:pPr>
        <w:pStyle w:val="Akapitzlist"/>
        <w:widowControl w:val="0"/>
        <w:numPr>
          <w:ilvl w:val="0"/>
          <w:numId w:val="2"/>
        </w:numPr>
        <w:autoSpaceDE w:val="0"/>
        <w:autoSpaceDN w:val="0"/>
        <w:spacing w:after="0"/>
        <w:rPr>
          <w:rFonts w:eastAsia="Times New Roman" w:cstheme="minorHAnsi"/>
          <w:sz w:val="24"/>
          <w:szCs w:val="24"/>
          <w:lang w:eastAsia="pl-PL" w:bidi="pl-PL"/>
        </w:rPr>
      </w:pPr>
      <w:r w:rsidRPr="002A445E">
        <w:rPr>
          <w:rFonts w:eastAsia="Times New Roman" w:cstheme="minorHAnsi"/>
          <w:sz w:val="24"/>
          <w:szCs w:val="24"/>
          <w:lang w:eastAsia="pl-PL" w:bidi="pl-PL"/>
        </w:rPr>
        <w:t>Organizowanie imprez i uroczystości szkolnych.</w:t>
      </w:r>
    </w:p>
    <w:p w14:paraId="087FDC0B" w14:textId="77777777" w:rsidR="008B34A2" w:rsidRPr="002A445E" w:rsidRDefault="008B34A2" w:rsidP="002A445E">
      <w:pPr>
        <w:pStyle w:val="Akapitzlist"/>
        <w:widowControl w:val="0"/>
        <w:numPr>
          <w:ilvl w:val="0"/>
          <w:numId w:val="2"/>
        </w:numPr>
        <w:autoSpaceDE w:val="0"/>
        <w:autoSpaceDN w:val="0"/>
        <w:spacing w:after="0"/>
        <w:rPr>
          <w:rFonts w:eastAsia="Times New Roman" w:cstheme="minorHAnsi"/>
          <w:sz w:val="24"/>
          <w:szCs w:val="24"/>
          <w:lang w:eastAsia="pl-PL" w:bidi="pl-PL"/>
        </w:rPr>
      </w:pPr>
      <w:r w:rsidRPr="002A445E">
        <w:rPr>
          <w:rFonts w:eastAsia="Times New Roman" w:cstheme="minorHAnsi"/>
          <w:sz w:val="24"/>
          <w:szCs w:val="24"/>
          <w:lang w:eastAsia="pl-PL" w:bidi="pl-PL"/>
        </w:rPr>
        <w:t>Zapewnienie bezpieczeństwa dziecka w sieci.</w:t>
      </w:r>
    </w:p>
    <w:p w14:paraId="2C2936B6" w14:textId="77777777" w:rsidR="008B34A2" w:rsidRPr="002A445E" w:rsidRDefault="008B34A2" w:rsidP="002A445E">
      <w:pPr>
        <w:pStyle w:val="Akapitzlist"/>
        <w:widowControl w:val="0"/>
        <w:numPr>
          <w:ilvl w:val="0"/>
          <w:numId w:val="2"/>
        </w:numPr>
        <w:autoSpaceDE w:val="0"/>
        <w:autoSpaceDN w:val="0"/>
        <w:spacing w:after="0"/>
        <w:rPr>
          <w:rFonts w:eastAsia="Times New Roman" w:cstheme="minorHAnsi"/>
          <w:sz w:val="24"/>
          <w:szCs w:val="24"/>
          <w:lang w:eastAsia="pl-PL" w:bidi="pl-PL"/>
        </w:rPr>
      </w:pPr>
      <w:r w:rsidRPr="002A445E">
        <w:rPr>
          <w:rFonts w:eastAsia="Times New Roman" w:cstheme="minorHAnsi"/>
          <w:sz w:val="24"/>
          <w:szCs w:val="24"/>
          <w:lang w:eastAsia="pl-PL" w:bidi="pl-PL"/>
        </w:rPr>
        <w:t>Zasady korzystania z telefonów komórkowych i innych urządzeń elektronicznych na terenie szkoły.</w:t>
      </w:r>
    </w:p>
    <w:p w14:paraId="4424BE1B" w14:textId="77777777" w:rsidR="008B34A2" w:rsidRPr="002A445E" w:rsidRDefault="008B34A2" w:rsidP="002A445E">
      <w:pPr>
        <w:pStyle w:val="Akapitzlist"/>
        <w:widowControl w:val="0"/>
        <w:numPr>
          <w:ilvl w:val="0"/>
          <w:numId w:val="2"/>
        </w:numPr>
        <w:autoSpaceDE w:val="0"/>
        <w:autoSpaceDN w:val="0"/>
        <w:spacing w:after="0"/>
        <w:rPr>
          <w:rFonts w:eastAsia="Times New Roman" w:cstheme="minorHAnsi"/>
          <w:sz w:val="24"/>
          <w:szCs w:val="24"/>
          <w:lang w:eastAsia="pl-PL" w:bidi="pl-PL"/>
        </w:rPr>
      </w:pPr>
      <w:r w:rsidRPr="002A445E">
        <w:rPr>
          <w:rFonts w:eastAsia="Times New Roman" w:cstheme="minorHAnsi"/>
          <w:sz w:val="24"/>
          <w:szCs w:val="24"/>
          <w:lang w:eastAsia="pl-PL" w:bidi="pl-PL"/>
        </w:rPr>
        <w:t>Postępowanie w przypadku agresji ucznia w stosunku do nauczyciela.</w:t>
      </w:r>
    </w:p>
    <w:p w14:paraId="509DF16B" w14:textId="77777777" w:rsidR="00ED1AFB" w:rsidRPr="002A445E" w:rsidRDefault="008B34A2" w:rsidP="002A445E">
      <w:pPr>
        <w:pStyle w:val="Akapitzlist"/>
        <w:widowControl w:val="0"/>
        <w:numPr>
          <w:ilvl w:val="0"/>
          <w:numId w:val="2"/>
        </w:numPr>
        <w:autoSpaceDE w:val="0"/>
        <w:autoSpaceDN w:val="0"/>
        <w:spacing w:after="0"/>
        <w:rPr>
          <w:rFonts w:eastAsia="Times New Roman" w:cstheme="minorHAnsi"/>
          <w:sz w:val="24"/>
          <w:szCs w:val="24"/>
          <w:lang w:eastAsia="pl-PL" w:bidi="pl-PL"/>
        </w:rPr>
      </w:pPr>
      <w:r w:rsidRPr="002A445E">
        <w:rPr>
          <w:rFonts w:eastAsia="Times New Roman" w:cstheme="minorHAnsi"/>
          <w:sz w:val="24"/>
          <w:szCs w:val="24"/>
          <w:lang w:eastAsia="pl-PL" w:bidi="pl-PL"/>
        </w:rPr>
        <w:t>Naruszenie nietykalności ucznia.</w:t>
      </w:r>
    </w:p>
    <w:p w14:paraId="1036055B" w14:textId="21898140" w:rsidR="00ED1AFB" w:rsidRPr="00B74B2F" w:rsidRDefault="00ED1AFB" w:rsidP="00B74B2F">
      <w:pPr>
        <w:widowControl w:val="0"/>
        <w:autoSpaceDE w:val="0"/>
        <w:autoSpaceDN w:val="0"/>
        <w:spacing w:after="0"/>
        <w:jc w:val="both"/>
        <w:rPr>
          <w:rFonts w:eastAsia="Times New Roman" w:cstheme="minorHAnsi"/>
          <w:b/>
          <w:bCs/>
          <w:sz w:val="24"/>
          <w:szCs w:val="24"/>
          <w:lang w:eastAsia="pl-PL" w:bidi="pl-PL"/>
        </w:rPr>
      </w:pPr>
      <w:r w:rsidRPr="00B74B2F">
        <w:rPr>
          <w:rFonts w:eastAsia="Times New Roman" w:cstheme="minorHAnsi"/>
          <w:b/>
          <w:bCs/>
          <w:sz w:val="24"/>
          <w:szCs w:val="24"/>
          <w:lang w:eastAsia="pl-PL" w:bidi="pl-PL"/>
        </w:rPr>
        <w:t>§ 2</w:t>
      </w:r>
      <w:r w:rsidR="00B74B2F" w:rsidRPr="00B74B2F">
        <w:rPr>
          <w:rFonts w:eastAsia="Times New Roman" w:cstheme="minorHAnsi"/>
          <w:b/>
          <w:bCs/>
          <w:sz w:val="24"/>
          <w:szCs w:val="24"/>
          <w:lang w:eastAsia="pl-PL" w:bidi="pl-PL"/>
        </w:rPr>
        <w:t>.</w:t>
      </w:r>
    </w:p>
    <w:p w14:paraId="0378213F" w14:textId="77777777" w:rsidR="00ED1AFB" w:rsidRPr="002A445E" w:rsidRDefault="00ED1AFB" w:rsidP="002A445E">
      <w:pPr>
        <w:widowControl w:val="0"/>
        <w:autoSpaceDE w:val="0"/>
        <w:autoSpaceDN w:val="0"/>
        <w:spacing w:after="0"/>
        <w:rPr>
          <w:rFonts w:eastAsia="Times New Roman" w:cstheme="minorHAnsi"/>
          <w:sz w:val="24"/>
          <w:szCs w:val="24"/>
          <w:lang w:eastAsia="pl-PL" w:bidi="pl-PL"/>
        </w:rPr>
      </w:pPr>
      <w:r w:rsidRPr="002A445E">
        <w:rPr>
          <w:rFonts w:eastAsia="Times New Roman" w:cstheme="minorHAnsi"/>
          <w:sz w:val="24"/>
          <w:szCs w:val="24"/>
          <w:lang w:eastAsia="pl-PL" w:bidi="pl-PL"/>
        </w:rPr>
        <w:t>W przypadku wystąpienia na terenie szkoły ww. zagrożeń zaleca się zastosowanie właściwych do okoliczności procedur, stanowiących załącznik do niniejszego zarządzenia.</w:t>
      </w:r>
    </w:p>
    <w:p w14:paraId="3349B83F" w14:textId="3FE64881" w:rsidR="00ED1AFB" w:rsidRPr="00B74B2F" w:rsidRDefault="00ED1AFB" w:rsidP="00B74B2F">
      <w:pPr>
        <w:widowControl w:val="0"/>
        <w:autoSpaceDE w:val="0"/>
        <w:autoSpaceDN w:val="0"/>
        <w:spacing w:after="0"/>
        <w:jc w:val="both"/>
        <w:rPr>
          <w:rFonts w:eastAsia="Times New Roman" w:cstheme="minorHAnsi"/>
          <w:b/>
          <w:bCs/>
          <w:sz w:val="24"/>
          <w:szCs w:val="24"/>
          <w:lang w:eastAsia="pl-PL" w:bidi="pl-PL"/>
        </w:rPr>
      </w:pPr>
      <w:r w:rsidRPr="00B74B2F">
        <w:rPr>
          <w:rFonts w:eastAsia="Times New Roman" w:cstheme="minorHAnsi"/>
          <w:b/>
          <w:bCs/>
          <w:sz w:val="24"/>
          <w:szCs w:val="24"/>
          <w:lang w:eastAsia="pl-PL" w:bidi="pl-PL"/>
        </w:rPr>
        <w:t>§ 3</w:t>
      </w:r>
      <w:r w:rsidR="00B74B2F" w:rsidRPr="00B74B2F">
        <w:rPr>
          <w:rFonts w:eastAsia="Times New Roman" w:cstheme="minorHAnsi"/>
          <w:b/>
          <w:bCs/>
          <w:sz w:val="24"/>
          <w:szCs w:val="24"/>
          <w:lang w:eastAsia="pl-PL" w:bidi="pl-PL"/>
        </w:rPr>
        <w:t>.</w:t>
      </w:r>
    </w:p>
    <w:p w14:paraId="2E2E098D" w14:textId="77777777" w:rsidR="00ED1AFB" w:rsidRPr="002A445E" w:rsidRDefault="00ED1AFB" w:rsidP="002A445E">
      <w:pPr>
        <w:widowControl w:val="0"/>
        <w:autoSpaceDE w:val="0"/>
        <w:autoSpaceDN w:val="0"/>
        <w:rPr>
          <w:rFonts w:eastAsia="Times New Roman" w:cstheme="minorHAnsi"/>
          <w:sz w:val="24"/>
          <w:szCs w:val="24"/>
          <w:lang w:eastAsia="pl-PL" w:bidi="pl-PL"/>
        </w:rPr>
      </w:pPr>
      <w:r w:rsidRPr="002A445E">
        <w:rPr>
          <w:rFonts w:eastAsia="Times New Roman" w:cstheme="minorHAnsi"/>
          <w:sz w:val="24"/>
          <w:szCs w:val="24"/>
          <w:lang w:eastAsia="pl-PL" w:bidi="pl-PL"/>
        </w:rPr>
        <w:t xml:space="preserve">Zarządzenie wchodzi w życie z dniem podpisania. </w:t>
      </w:r>
    </w:p>
    <w:p w14:paraId="551CD291" w14:textId="77777777" w:rsidR="003F6904" w:rsidRPr="002A445E" w:rsidRDefault="003F6904" w:rsidP="002A445E">
      <w:pPr>
        <w:spacing w:after="0"/>
        <w:ind w:firstLine="5529"/>
        <w:rPr>
          <w:rFonts w:eastAsia="Times New Roman" w:cstheme="minorHAnsi"/>
          <w:sz w:val="24"/>
          <w:szCs w:val="24"/>
        </w:rPr>
      </w:pPr>
      <w:r w:rsidRPr="002A445E">
        <w:rPr>
          <w:rFonts w:eastAsia="Times New Roman" w:cstheme="minorHAnsi"/>
          <w:sz w:val="24"/>
          <w:szCs w:val="24"/>
        </w:rPr>
        <w:lastRenderedPageBreak/>
        <w:t>(-) Iwona Nędzyńska-Mól</w:t>
      </w:r>
    </w:p>
    <w:p w14:paraId="4DC6E2A3" w14:textId="1597D0FF" w:rsidR="003F6904" w:rsidRPr="002A445E" w:rsidRDefault="003F6904" w:rsidP="002A445E">
      <w:pPr>
        <w:tabs>
          <w:tab w:val="left" w:pos="5655"/>
        </w:tabs>
        <w:spacing w:after="0"/>
        <w:ind w:firstLine="5529"/>
        <w:rPr>
          <w:rFonts w:eastAsia="Times New Roman" w:cstheme="minorHAnsi"/>
          <w:sz w:val="24"/>
          <w:szCs w:val="24"/>
        </w:rPr>
      </w:pPr>
      <w:r w:rsidRPr="002A445E">
        <w:rPr>
          <w:rFonts w:eastAsia="Times New Roman" w:cstheme="minorHAnsi"/>
          <w:sz w:val="24"/>
          <w:szCs w:val="24"/>
        </w:rPr>
        <w:t>Dyrektor</w:t>
      </w:r>
    </w:p>
    <w:p w14:paraId="61F15883" w14:textId="70CA226E" w:rsidR="003F6904" w:rsidRPr="002A445E" w:rsidRDefault="003F6904" w:rsidP="002A445E">
      <w:pPr>
        <w:tabs>
          <w:tab w:val="left" w:pos="5655"/>
        </w:tabs>
        <w:spacing w:after="0"/>
        <w:ind w:firstLine="5529"/>
        <w:rPr>
          <w:rFonts w:eastAsia="Times New Roman" w:cstheme="minorHAnsi"/>
          <w:sz w:val="24"/>
          <w:szCs w:val="24"/>
        </w:rPr>
      </w:pPr>
      <w:r w:rsidRPr="002A445E">
        <w:rPr>
          <w:rFonts w:eastAsia="Times New Roman" w:cstheme="minorHAnsi"/>
          <w:sz w:val="24"/>
          <w:szCs w:val="24"/>
        </w:rPr>
        <w:t xml:space="preserve">Szkoły Podstawowej nr 29 </w:t>
      </w:r>
    </w:p>
    <w:p w14:paraId="02DD7681" w14:textId="09F756D0" w:rsidR="003F6904" w:rsidRPr="002A445E" w:rsidRDefault="003F6904" w:rsidP="002A445E">
      <w:pPr>
        <w:tabs>
          <w:tab w:val="left" w:pos="5700"/>
        </w:tabs>
        <w:spacing w:after="0"/>
        <w:ind w:firstLine="5529"/>
        <w:rPr>
          <w:rFonts w:eastAsia="Times New Roman" w:cstheme="minorHAnsi"/>
          <w:sz w:val="24"/>
          <w:szCs w:val="24"/>
        </w:rPr>
      </w:pPr>
      <w:r w:rsidRPr="002A445E">
        <w:rPr>
          <w:rFonts w:eastAsia="Times New Roman" w:cstheme="minorHAnsi"/>
          <w:b/>
          <w:sz w:val="24"/>
          <w:szCs w:val="24"/>
        </w:rPr>
        <w:t xml:space="preserve"> </w:t>
      </w:r>
      <w:r w:rsidRPr="002A445E">
        <w:rPr>
          <w:rFonts w:eastAsia="Times New Roman" w:cstheme="minorHAnsi"/>
          <w:sz w:val="24"/>
          <w:szCs w:val="24"/>
        </w:rPr>
        <w:t xml:space="preserve">im. Królowej Jadwigi </w:t>
      </w:r>
    </w:p>
    <w:p w14:paraId="39915C0E" w14:textId="0A5E064A" w:rsidR="00F40D9E" w:rsidRPr="002A445E" w:rsidRDefault="003F6904" w:rsidP="002A445E">
      <w:pPr>
        <w:tabs>
          <w:tab w:val="left" w:pos="5700"/>
        </w:tabs>
        <w:spacing w:after="0"/>
        <w:ind w:firstLine="5529"/>
        <w:rPr>
          <w:rFonts w:eastAsia="Times New Roman" w:cstheme="minorHAnsi"/>
          <w:sz w:val="24"/>
          <w:szCs w:val="24"/>
        </w:rPr>
      </w:pPr>
      <w:r w:rsidRPr="002A445E">
        <w:rPr>
          <w:rFonts w:eastAsia="Times New Roman" w:cstheme="minorHAnsi"/>
          <w:sz w:val="24"/>
          <w:szCs w:val="24"/>
        </w:rPr>
        <w:t>w Częstochowie</w:t>
      </w:r>
    </w:p>
    <w:sectPr w:rsidR="00F40D9E" w:rsidRPr="002A44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D6AFB"/>
    <w:multiLevelType w:val="hybridMultilevel"/>
    <w:tmpl w:val="BD2859C4"/>
    <w:lvl w:ilvl="0" w:tplc="057824A6">
      <w:start w:val="1"/>
      <w:numFmt w:val="ordinal"/>
      <w:lvlText w:val="%1"/>
      <w:lvlJc w:val="left"/>
      <w:pPr>
        <w:ind w:left="720" w:hanging="360"/>
      </w:pPr>
      <w:rPr>
        <w:rFonts w:ascii="Calibri Light" w:eastAsia="Calibri Light" w:hAnsi="Calibri Light" w:cs="Calibri Light" w:hint="default"/>
        <w:spacing w:val="0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240824"/>
    <w:multiLevelType w:val="hybridMultilevel"/>
    <w:tmpl w:val="FC10A4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5667207">
    <w:abstractNumId w:val="0"/>
  </w:num>
  <w:num w:numId="2" w16cid:durableId="1318656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D1AFB"/>
    <w:rsid w:val="000C469A"/>
    <w:rsid w:val="002810BE"/>
    <w:rsid w:val="002A445E"/>
    <w:rsid w:val="003F6904"/>
    <w:rsid w:val="0077706B"/>
    <w:rsid w:val="008766C7"/>
    <w:rsid w:val="008B34A2"/>
    <w:rsid w:val="00A947CB"/>
    <w:rsid w:val="00B74B2F"/>
    <w:rsid w:val="00D65B34"/>
    <w:rsid w:val="00ED1AFB"/>
    <w:rsid w:val="00F40D9E"/>
    <w:rsid w:val="00F81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43E4F"/>
  <w15:docId w15:val="{1BC701C9-2D60-4ABE-9720-05C4AA1AF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B34A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F69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69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260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Mateusz xxxxxxxxxx</cp:lastModifiedBy>
  <cp:revision>8</cp:revision>
  <cp:lastPrinted>2019-05-21T12:26:00Z</cp:lastPrinted>
  <dcterms:created xsi:type="dcterms:W3CDTF">2019-05-21T12:24:00Z</dcterms:created>
  <dcterms:modified xsi:type="dcterms:W3CDTF">2026-06-14T18:06:00Z</dcterms:modified>
</cp:coreProperties>
</file>