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B6549" w14:textId="08355300" w:rsidR="005C0294" w:rsidRDefault="005C0294" w:rsidP="005C0294">
      <w:pPr>
        <w:spacing w:after="160" w:line="252" w:lineRule="auto"/>
        <w:jc w:val="center"/>
        <w:rPr>
          <w:rFonts w:cs="Calibri"/>
          <w:b/>
          <w:sz w:val="24"/>
          <w:szCs w:val="24"/>
          <w:lang w:eastAsia="en-US"/>
        </w:rPr>
      </w:pPr>
      <w:bookmarkStart w:id="0" w:name="page1"/>
      <w:bookmarkEnd w:id="0"/>
      <w:r>
        <w:rPr>
          <w:rFonts w:cs="Calibri"/>
          <w:b/>
          <w:sz w:val="24"/>
          <w:szCs w:val="24"/>
          <w:lang w:eastAsia="en-US"/>
        </w:rPr>
        <w:t>Zarządzenie nr 16/2023/2024</w:t>
      </w:r>
      <w:r>
        <w:rPr>
          <w:rFonts w:cs="Calibri"/>
          <w:b/>
          <w:sz w:val="24"/>
          <w:szCs w:val="24"/>
          <w:lang w:eastAsia="en-US"/>
        </w:rPr>
        <w:br/>
        <w:t>Dyrektora Szkoły Podstawowej nr 26 im. Tadeusza Kościuszki</w:t>
      </w:r>
      <w:r>
        <w:rPr>
          <w:rFonts w:cs="Calibri"/>
          <w:b/>
          <w:sz w:val="24"/>
          <w:szCs w:val="24"/>
          <w:lang w:eastAsia="en-US"/>
        </w:rPr>
        <w:br/>
        <w:t>z dnia 14 lutego 2024 r.</w:t>
      </w:r>
      <w:r>
        <w:rPr>
          <w:rFonts w:cs="Calibri"/>
          <w:b/>
          <w:sz w:val="24"/>
          <w:szCs w:val="24"/>
          <w:lang w:eastAsia="en-US"/>
        </w:rPr>
        <w:br/>
        <w:t xml:space="preserve">w sprawie </w:t>
      </w:r>
      <w:r>
        <w:rPr>
          <w:rFonts w:cs="Calibri"/>
          <w:b/>
          <w:sz w:val="24"/>
          <w:szCs w:val="24"/>
        </w:rPr>
        <w:t xml:space="preserve">zmiany Regulaminu Zakładowego Funduszu Świadczeń Socjalnych w Szkole Podstawowej nr  </w:t>
      </w:r>
      <w:r>
        <w:rPr>
          <w:rFonts w:cs="Calibri"/>
          <w:b/>
          <w:sz w:val="24"/>
          <w:szCs w:val="24"/>
          <w:lang w:eastAsia="en-US"/>
        </w:rPr>
        <w:t>26 im. Tadeusza Kościuszki</w:t>
      </w:r>
      <w:r>
        <w:rPr>
          <w:rFonts w:cs="Calibri"/>
          <w:b/>
          <w:sz w:val="24"/>
          <w:szCs w:val="24"/>
          <w:lang w:eastAsia="en-US"/>
        </w:rPr>
        <w:br/>
      </w:r>
    </w:p>
    <w:p w14:paraId="2829870D" w14:textId="77777777" w:rsidR="005C0294" w:rsidRDefault="005C0294" w:rsidP="005C0294">
      <w:pPr>
        <w:spacing w:line="276" w:lineRule="auto"/>
        <w:rPr>
          <w:rFonts w:eastAsia="Times New Roman" w:cs="Calibri"/>
          <w:sz w:val="22"/>
          <w:szCs w:val="22"/>
        </w:rPr>
      </w:pPr>
    </w:p>
    <w:p w14:paraId="2B595AEB" w14:textId="6FC918E9" w:rsidR="005C0294" w:rsidRPr="004A45D1" w:rsidRDefault="005C0294" w:rsidP="00937049">
      <w:pPr>
        <w:spacing w:line="276" w:lineRule="auto"/>
        <w:jc w:val="both"/>
        <w:rPr>
          <w:rFonts w:eastAsia="Times New Roman" w:cs="Calibri"/>
          <w:iCs/>
          <w:sz w:val="24"/>
          <w:szCs w:val="24"/>
        </w:rPr>
      </w:pPr>
      <w:r w:rsidRPr="004A45D1">
        <w:rPr>
          <w:rFonts w:eastAsia="Times New Roman" w:cs="Calibri"/>
          <w:iCs/>
          <w:sz w:val="24"/>
          <w:szCs w:val="24"/>
        </w:rPr>
        <w:t xml:space="preserve">Na podstawie ustawy z dnia 04.03.1994 r. o Zakładowym funduszu Świadczeń Socjalnych (tekst ujednolicony Dz. U. z 2019 r., poz.1352, 1907 z </w:t>
      </w:r>
      <w:proofErr w:type="spellStart"/>
      <w:r w:rsidRPr="004A45D1">
        <w:rPr>
          <w:rFonts w:eastAsia="Times New Roman" w:cs="Calibri"/>
          <w:iCs/>
          <w:sz w:val="24"/>
          <w:szCs w:val="24"/>
        </w:rPr>
        <w:t>póź</w:t>
      </w:r>
      <w:proofErr w:type="spellEnd"/>
      <w:r w:rsidRPr="004A45D1">
        <w:rPr>
          <w:rFonts w:eastAsia="Times New Roman" w:cs="Calibri"/>
          <w:iCs/>
          <w:sz w:val="24"/>
          <w:szCs w:val="24"/>
        </w:rPr>
        <w:t xml:space="preserve">. zmianami); Ustawa z dnia 26.01.1982 r. – Karta Nauczyciela (tekst ujednolicony Dz. U. z 2023 r. poz. 984); Ustawa z dnia 23.05.1991 r. </w:t>
      </w:r>
      <w:r w:rsidR="00937049" w:rsidRPr="004A45D1">
        <w:rPr>
          <w:rFonts w:eastAsia="Times New Roman" w:cs="Calibri"/>
          <w:iCs/>
          <w:sz w:val="24"/>
          <w:szCs w:val="24"/>
        </w:rPr>
        <w:t xml:space="preserve"> </w:t>
      </w:r>
      <w:r w:rsidRPr="004A45D1">
        <w:rPr>
          <w:rFonts w:eastAsia="Times New Roman" w:cs="Calibri"/>
          <w:iCs/>
          <w:sz w:val="24"/>
          <w:szCs w:val="24"/>
        </w:rPr>
        <w:t xml:space="preserve">o związkach zawodowych (tekst ujednolicony Dz. U. z 2019 r. poz. 263 </w:t>
      </w:r>
    </w:p>
    <w:p w14:paraId="7F2A048C" w14:textId="77777777" w:rsidR="00372EB3" w:rsidRDefault="005C0294" w:rsidP="00937049">
      <w:pPr>
        <w:spacing w:line="276" w:lineRule="auto"/>
        <w:jc w:val="both"/>
        <w:rPr>
          <w:rFonts w:eastAsia="Times New Roman" w:cs="Calibri"/>
          <w:iCs/>
          <w:sz w:val="24"/>
          <w:szCs w:val="24"/>
        </w:rPr>
      </w:pPr>
      <w:r w:rsidRPr="004A45D1">
        <w:rPr>
          <w:rFonts w:eastAsia="Times New Roman" w:cs="Calibri"/>
          <w:iCs/>
          <w:sz w:val="24"/>
          <w:szCs w:val="24"/>
        </w:rPr>
        <w:t xml:space="preserve">z </w:t>
      </w:r>
      <w:proofErr w:type="spellStart"/>
      <w:r w:rsidRPr="004A45D1">
        <w:rPr>
          <w:rFonts w:eastAsia="Times New Roman" w:cs="Calibri"/>
          <w:iCs/>
          <w:sz w:val="24"/>
          <w:szCs w:val="24"/>
        </w:rPr>
        <w:t>póź</w:t>
      </w:r>
      <w:proofErr w:type="spellEnd"/>
      <w:r w:rsidRPr="004A45D1">
        <w:rPr>
          <w:rFonts w:eastAsia="Times New Roman" w:cs="Calibri"/>
          <w:iCs/>
          <w:sz w:val="24"/>
          <w:szCs w:val="24"/>
        </w:rPr>
        <w:t>. zmianami); Rozporządzenie Ministra Pracy i Polityki Socjalnej z dnia 09.03.2009 r.</w:t>
      </w:r>
    </w:p>
    <w:p w14:paraId="10A99285" w14:textId="09FD6FAA" w:rsidR="005C0294" w:rsidRPr="004A45D1" w:rsidRDefault="005C0294" w:rsidP="00937049">
      <w:pPr>
        <w:spacing w:line="276" w:lineRule="auto"/>
        <w:jc w:val="both"/>
        <w:rPr>
          <w:rFonts w:eastAsia="Times New Roman" w:cs="Calibri"/>
          <w:iCs/>
          <w:sz w:val="24"/>
          <w:szCs w:val="24"/>
        </w:rPr>
      </w:pPr>
      <w:r w:rsidRPr="004A45D1">
        <w:rPr>
          <w:rFonts w:eastAsia="Times New Roman" w:cs="Calibri"/>
          <w:iCs/>
          <w:sz w:val="24"/>
          <w:szCs w:val="24"/>
        </w:rPr>
        <w:t xml:space="preserve"> w sprawie sposobu ustalenia przeciętnej liczby zatrudnionych w celu naliczenia odpisu</w:t>
      </w:r>
      <w:r w:rsidR="00372EB3">
        <w:rPr>
          <w:rFonts w:eastAsia="Times New Roman" w:cs="Calibri"/>
          <w:iCs/>
          <w:sz w:val="24"/>
          <w:szCs w:val="24"/>
        </w:rPr>
        <w:t xml:space="preserve"> </w:t>
      </w:r>
      <w:r w:rsidRPr="004A45D1">
        <w:rPr>
          <w:rFonts w:eastAsia="Times New Roman" w:cs="Calibri"/>
          <w:iCs/>
          <w:sz w:val="24"/>
          <w:szCs w:val="24"/>
        </w:rPr>
        <w:t xml:space="preserve">na zakładowy fundusz świadczeń socjalnych (Dz. U. z 2009 r. nr 43, poz. </w:t>
      </w:r>
      <w:r w:rsidR="00937049" w:rsidRPr="004A45D1">
        <w:rPr>
          <w:rFonts w:eastAsia="Times New Roman" w:cs="Calibri"/>
          <w:iCs/>
          <w:sz w:val="24"/>
          <w:szCs w:val="24"/>
        </w:rPr>
        <w:t xml:space="preserve">349 z </w:t>
      </w:r>
      <w:proofErr w:type="spellStart"/>
      <w:r w:rsidR="00937049" w:rsidRPr="004A45D1">
        <w:rPr>
          <w:rFonts w:eastAsia="Times New Roman" w:cs="Calibri"/>
          <w:iCs/>
          <w:sz w:val="24"/>
          <w:szCs w:val="24"/>
        </w:rPr>
        <w:t>póź</w:t>
      </w:r>
      <w:proofErr w:type="spellEnd"/>
      <w:r w:rsidR="00937049" w:rsidRPr="004A45D1">
        <w:rPr>
          <w:rFonts w:eastAsia="Times New Roman" w:cs="Calibri"/>
          <w:iCs/>
          <w:sz w:val="24"/>
          <w:szCs w:val="24"/>
        </w:rPr>
        <w:t>. zmianami).</w:t>
      </w:r>
    </w:p>
    <w:p w14:paraId="5C2EB5EB" w14:textId="1DA42A68" w:rsidR="005C0294" w:rsidRPr="004A45D1" w:rsidRDefault="00937049" w:rsidP="00937049">
      <w:pPr>
        <w:spacing w:line="276" w:lineRule="auto"/>
        <w:jc w:val="both"/>
        <w:rPr>
          <w:rFonts w:eastAsia="Times New Roman" w:cs="Calibri"/>
          <w:iCs/>
          <w:sz w:val="24"/>
          <w:szCs w:val="24"/>
        </w:rPr>
      </w:pPr>
      <w:r w:rsidRPr="004A45D1">
        <w:rPr>
          <w:rFonts w:eastAsia="Times New Roman" w:cs="Calibri"/>
          <w:iCs/>
          <w:sz w:val="24"/>
          <w:szCs w:val="24"/>
        </w:rPr>
        <w:t xml:space="preserve">W wyniku uzgodnień z organizacjami związkowymi, </w:t>
      </w:r>
      <w:r w:rsidR="005C0294" w:rsidRPr="004A45D1">
        <w:rPr>
          <w:rFonts w:eastAsia="Times New Roman" w:cs="Calibri"/>
          <w:iCs/>
          <w:sz w:val="24"/>
          <w:szCs w:val="24"/>
        </w:rPr>
        <w:t>zarządzam</w:t>
      </w:r>
      <w:r w:rsidRPr="004A45D1">
        <w:rPr>
          <w:rFonts w:eastAsia="Times New Roman" w:cs="Calibri"/>
          <w:iCs/>
          <w:sz w:val="24"/>
          <w:szCs w:val="24"/>
        </w:rPr>
        <w:t xml:space="preserve"> jak niżej:</w:t>
      </w:r>
    </w:p>
    <w:p w14:paraId="0705DB0E" w14:textId="77777777" w:rsidR="005C0294" w:rsidRDefault="005C0294" w:rsidP="005C0294">
      <w:pPr>
        <w:spacing w:line="276" w:lineRule="auto"/>
        <w:rPr>
          <w:rFonts w:eastAsia="Times New Roman" w:cs="Calibri"/>
          <w:b/>
          <w:sz w:val="24"/>
          <w:szCs w:val="24"/>
        </w:rPr>
      </w:pPr>
    </w:p>
    <w:p w14:paraId="06B16408" w14:textId="77777777" w:rsidR="005C0294" w:rsidRDefault="005C0294" w:rsidP="005C0294">
      <w:pPr>
        <w:spacing w:line="276" w:lineRule="auto"/>
        <w:ind w:left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1</w:t>
      </w:r>
    </w:p>
    <w:p w14:paraId="55337E95" w14:textId="214F9CE0" w:rsidR="005C0294" w:rsidRDefault="00937049" w:rsidP="005C0294">
      <w:pPr>
        <w:spacing w:after="160" w:line="252" w:lineRule="auto"/>
        <w:jc w:val="both"/>
        <w:rPr>
          <w:rFonts w:cs="Calibri"/>
          <w:bCs/>
          <w:sz w:val="24"/>
          <w:szCs w:val="24"/>
          <w:lang w:eastAsia="en-US"/>
        </w:rPr>
      </w:pPr>
      <w:r>
        <w:rPr>
          <w:rFonts w:eastAsia="Times New Roman" w:cs="Calibri"/>
          <w:sz w:val="24"/>
          <w:szCs w:val="24"/>
        </w:rPr>
        <w:t>Ustalam Regulamin Zakładowego Funduszu Świadczeń Socjalnych w Szkole Podstawowej                 nr 26 im. Tadeusza Kościuszki w Częstochowie określający zasady gospodarowania środkami funduszu.</w:t>
      </w:r>
    </w:p>
    <w:p w14:paraId="19F60FF6" w14:textId="77777777" w:rsidR="005C0294" w:rsidRDefault="005C0294" w:rsidP="005C0294">
      <w:pPr>
        <w:spacing w:line="276" w:lineRule="auto"/>
        <w:rPr>
          <w:rFonts w:eastAsia="Times New Roman" w:cs="Calibri"/>
          <w:b/>
          <w:sz w:val="24"/>
          <w:szCs w:val="24"/>
        </w:rPr>
      </w:pPr>
    </w:p>
    <w:p w14:paraId="1382CAC4" w14:textId="77B54A32" w:rsidR="005C0294" w:rsidRDefault="005C0294" w:rsidP="004A45D1">
      <w:pPr>
        <w:spacing w:line="276" w:lineRule="auto"/>
        <w:ind w:left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2</w:t>
      </w:r>
    </w:p>
    <w:p w14:paraId="4EE84924" w14:textId="296B2E9D" w:rsidR="005C0294" w:rsidRDefault="00937049" w:rsidP="005C0294">
      <w:pPr>
        <w:spacing w:line="0" w:lineRule="atLeast"/>
        <w:ind w:right="20"/>
        <w:rPr>
          <w:rFonts w:eastAsia="Times New Roman" w:cs="Calibri"/>
          <w:sz w:val="24"/>
          <w:szCs w:val="24"/>
        </w:rPr>
      </w:pPr>
      <w:bookmarkStart w:id="1" w:name="page2"/>
      <w:bookmarkEnd w:id="1"/>
      <w:r>
        <w:rPr>
          <w:rFonts w:eastAsia="Times New Roman" w:cs="Calibri"/>
          <w:sz w:val="24"/>
          <w:szCs w:val="24"/>
        </w:rPr>
        <w:t>Treść Regulaminu stanowi załącznik do niniejszego zarządzenia.</w:t>
      </w:r>
    </w:p>
    <w:p w14:paraId="404ACBB6" w14:textId="77777777" w:rsidR="005C0294" w:rsidRDefault="005C0294" w:rsidP="005C0294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1075D299" w14:textId="5C461AE4" w:rsidR="005C0294" w:rsidRPr="004A45D1" w:rsidRDefault="00937049" w:rsidP="00372EB3">
      <w:pPr>
        <w:spacing w:line="276" w:lineRule="auto"/>
        <w:ind w:firstLine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3</w:t>
      </w:r>
    </w:p>
    <w:p w14:paraId="6BE7D013" w14:textId="600BC9A6" w:rsidR="00937049" w:rsidRDefault="00937049" w:rsidP="00937049">
      <w:pPr>
        <w:spacing w:line="276" w:lineRule="auto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Zarządzenie wchodzi w życie z dniem podpisania.</w:t>
      </w:r>
    </w:p>
    <w:p w14:paraId="59CAF789" w14:textId="77777777" w:rsidR="00937049" w:rsidRDefault="00937049" w:rsidP="005C0294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2D56971E" w14:textId="7637EF04" w:rsidR="00FE46EE" w:rsidRDefault="00FE46EE" w:rsidP="00372EB3">
      <w:pPr>
        <w:spacing w:line="276" w:lineRule="auto"/>
        <w:ind w:firstLine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4</w:t>
      </w:r>
    </w:p>
    <w:p w14:paraId="3256F2D6" w14:textId="2795FFB8" w:rsidR="00FE46EE" w:rsidRPr="004A45D1" w:rsidRDefault="00FE46EE" w:rsidP="00FE46EE">
      <w:pPr>
        <w:spacing w:line="276" w:lineRule="auto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Traci ważność dotychczasowy Regulamin z dnia 28 listopada 2005 r. wraz z aneksami.</w:t>
      </w:r>
    </w:p>
    <w:p w14:paraId="0BF14364" w14:textId="6DA0D6BD" w:rsidR="00937049" w:rsidRDefault="00937049" w:rsidP="005C0294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53EAF641" w14:textId="77777777" w:rsidR="00937049" w:rsidRDefault="00937049" w:rsidP="005C0294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0D1E72BE" w14:textId="77777777" w:rsidR="00937049" w:rsidRDefault="00937049" w:rsidP="005C0294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131CE405" w14:textId="77777777" w:rsidR="005C0294" w:rsidRDefault="005C0294" w:rsidP="005C0294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sz w:val="24"/>
          <w:szCs w:val="24"/>
        </w:rPr>
        <w:t>(-)</w:t>
      </w:r>
      <w:r>
        <w:rPr>
          <w:rFonts w:cs="Calibri"/>
          <w:iCs/>
          <w:sz w:val="24"/>
          <w:szCs w:val="24"/>
          <w:lang w:eastAsia="en-US"/>
        </w:rPr>
        <w:t xml:space="preserve"> Katarzyna Drogosz</w:t>
      </w:r>
    </w:p>
    <w:p w14:paraId="56643C47" w14:textId="77777777" w:rsidR="005C0294" w:rsidRDefault="005C0294" w:rsidP="005C0294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iCs/>
          <w:sz w:val="24"/>
          <w:szCs w:val="24"/>
          <w:lang w:eastAsia="en-US"/>
        </w:rPr>
        <w:t>Dyrektor Szkoły Podstawowej nr 26</w:t>
      </w:r>
    </w:p>
    <w:p w14:paraId="5E694CED" w14:textId="77777777" w:rsidR="005C0294" w:rsidRDefault="005C0294" w:rsidP="005C0294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iCs/>
          <w:sz w:val="24"/>
          <w:szCs w:val="24"/>
          <w:lang w:eastAsia="en-US"/>
        </w:rPr>
        <w:t>im. T. Kościuszki w Częstochowie</w:t>
      </w:r>
    </w:p>
    <w:p w14:paraId="08B917D6" w14:textId="77777777" w:rsidR="005C0294" w:rsidRDefault="005C0294" w:rsidP="005C0294">
      <w:pPr>
        <w:spacing w:line="0" w:lineRule="atLeast"/>
        <w:ind w:left="6237" w:right="20"/>
        <w:rPr>
          <w:rFonts w:eastAsia="Times New Roman" w:cs="Calibri"/>
          <w:sz w:val="22"/>
          <w:szCs w:val="22"/>
        </w:rPr>
      </w:pPr>
    </w:p>
    <w:p w14:paraId="3FD42A42" w14:textId="77777777" w:rsidR="005C0294" w:rsidRDefault="005C0294" w:rsidP="005C0294"/>
    <w:p w14:paraId="09284E6D" w14:textId="77777777" w:rsidR="00261A16" w:rsidRDefault="00261A16"/>
    <w:sectPr w:rsidR="00261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294"/>
    <w:rsid w:val="00130269"/>
    <w:rsid w:val="00261A16"/>
    <w:rsid w:val="00372EB3"/>
    <w:rsid w:val="004A45D1"/>
    <w:rsid w:val="00506731"/>
    <w:rsid w:val="005C0294"/>
    <w:rsid w:val="00645BE5"/>
    <w:rsid w:val="00937049"/>
    <w:rsid w:val="00944C1F"/>
    <w:rsid w:val="00D6304F"/>
    <w:rsid w:val="00F77117"/>
    <w:rsid w:val="00F77387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0EC8F"/>
  <w15:chartTrackingRefBased/>
  <w15:docId w15:val="{36D291FA-C581-4890-8281-704A4FACF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0294"/>
    <w:pPr>
      <w:spacing w:after="0" w:line="240" w:lineRule="auto"/>
    </w:pPr>
    <w:rPr>
      <w:rFonts w:ascii="Calibri" w:eastAsia="Calibri" w:hAnsi="Calibri" w:cs="Arial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C029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C029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029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C029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C029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C029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C029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C029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C029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C02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C02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02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C029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C029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C029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C029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C029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C029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C02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C02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C029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C02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C029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C029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C029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C029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C02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C029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C029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Salita</dc:creator>
  <cp:keywords/>
  <dc:description/>
  <cp:lastModifiedBy>Kamila Salita</cp:lastModifiedBy>
  <cp:revision>7</cp:revision>
  <dcterms:created xsi:type="dcterms:W3CDTF">2026-06-22T07:07:00Z</dcterms:created>
  <dcterms:modified xsi:type="dcterms:W3CDTF">2026-06-22T09:25:00Z</dcterms:modified>
</cp:coreProperties>
</file>