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975D9" w14:textId="77777777" w:rsidR="00656319" w:rsidRPr="002A7568" w:rsidRDefault="00656319" w:rsidP="002A7568">
      <w:pPr>
        <w:widowControl w:val="0"/>
        <w:autoSpaceDE w:val="0"/>
        <w:autoSpaceDN w:val="0"/>
        <w:spacing w:before="13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2A7568">
        <w:rPr>
          <w:rFonts w:eastAsia="Times New Roman" w:cstheme="minorHAnsi"/>
          <w:b/>
          <w:bCs/>
          <w:sz w:val="28"/>
          <w:szCs w:val="28"/>
          <w:lang w:eastAsia="pl-PL" w:bidi="pl-PL"/>
        </w:rPr>
        <w:t>ZARZĄDZENIE nr 21.2022</w:t>
      </w:r>
    </w:p>
    <w:p w14:paraId="599AC7D8" w14:textId="77777777" w:rsidR="00656319" w:rsidRPr="002A7568" w:rsidRDefault="00656319" w:rsidP="002A7568">
      <w:pPr>
        <w:widowControl w:val="0"/>
        <w:autoSpaceDE w:val="0"/>
        <w:autoSpaceDN w:val="0"/>
        <w:spacing w:before="50" w:after="0"/>
        <w:jc w:val="center"/>
        <w:rPr>
          <w:rFonts w:eastAsia="Times New Roman" w:cstheme="minorHAnsi"/>
          <w:b/>
          <w:sz w:val="28"/>
          <w:szCs w:val="28"/>
          <w:lang w:eastAsia="pl-PL" w:bidi="pl-PL"/>
        </w:rPr>
      </w:pPr>
      <w:r w:rsidRPr="002A7568">
        <w:rPr>
          <w:rFonts w:eastAsia="Times New Roman" w:cstheme="minorHAnsi"/>
          <w:b/>
          <w:sz w:val="28"/>
          <w:szCs w:val="28"/>
          <w:lang w:eastAsia="pl-PL" w:bidi="pl-PL"/>
        </w:rPr>
        <w:t xml:space="preserve">Dyrektora Szkoły Podstawowej nr 29 </w:t>
      </w:r>
      <w:r w:rsidRPr="002A7568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im. Królowej Jadwigi w Częstochowie </w:t>
      </w:r>
      <w:r w:rsidRPr="002A7568">
        <w:rPr>
          <w:rFonts w:eastAsia="Times New Roman" w:cstheme="minorHAnsi"/>
          <w:b/>
          <w:sz w:val="28"/>
          <w:szCs w:val="28"/>
          <w:lang w:eastAsia="pl-PL" w:bidi="pl-PL"/>
        </w:rPr>
        <w:br/>
        <w:t>z dnia 23 czerwca 2022 r.</w:t>
      </w:r>
    </w:p>
    <w:p w14:paraId="496C9DB1" w14:textId="23175686" w:rsidR="00966238" w:rsidRPr="002A7568" w:rsidRDefault="00966238" w:rsidP="002B307D">
      <w:pPr>
        <w:spacing w:before="240"/>
        <w:rPr>
          <w:rFonts w:cstheme="minorHAnsi"/>
          <w:b/>
          <w:sz w:val="24"/>
          <w:szCs w:val="24"/>
        </w:rPr>
      </w:pPr>
      <w:r w:rsidRPr="002A7568">
        <w:rPr>
          <w:rFonts w:cstheme="minorHAnsi"/>
          <w:b/>
          <w:sz w:val="24"/>
          <w:szCs w:val="24"/>
        </w:rPr>
        <w:t>w sprawie: wprowadzenia  tekstu jednolitego statutu</w:t>
      </w:r>
    </w:p>
    <w:p w14:paraId="477796C7" w14:textId="77777777" w:rsidR="00966238" w:rsidRPr="002A7568" w:rsidRDefault="00966238" w:rsidP="002A7568">
      <w:pPr>
        <w:rPr>
          <w:rFonts w:cstheme="minorHAnsi"/>
          <w:sz w:val="24"/>
          <w:szCs w:val="24"/>
        </w:rPr>
      </w:pPr>
      <w:r w:rsidRPr="002A7568">
        <w:rPr>
          <w:rFonts w:cstheme="minorHAnsi"/>
          <w:sz w:val="24"/>
          <w:szCs w:val="24"/>
        </w:rPr>
        <w:t>Na podstawie art. 68 ust. 1 pkt 4 w nawiązaniu do art. 80 ust. 1 pkt 1 Ustawy z dnia 14 grudnia 2016 r</w:t>
      </w:r>
      <w:r w:rsidR="00145C83" w:rsidRPr="002A7568">
        <w:rPr>
          <w:rFonts w:cstheme="minorHAnsi"/>
          <w:sz w:val="24"/>
          <w:szCs w:val="24"/>
        </w:rPr>
        <w:t>. – Prawo oświatowe (Dz. U. 2021 poz. 1082</w:t>
      </w:r>
      <w:r w:rsidRPr="002A7568">
        <w:rPr>
          <w:rFonts w:cstheme="minorHAnsi"/>
          <w:sz w:val="24"/>
          <w:szCs w:val="24"/>
        </w:rPr>
        <w:t xml:space="preserve"> z </w:t>
      </w:r>
      <w:proofErr w:type="spellStart"/>
      <w:r w:rsidRPr="002A7568">
        <w:rPr>
          <w:rFonts w:cstheme="minorHAnsi"/>
          <w:sz w:val="24"/>
          <w:szCs w:val="24"/>
        </w:rPr>
        <w:t>póź</w:t>
      </w:r>
      <w:proofErr w:type="spellEnd"/>
      <w:r w:rsidRPr="002A7568">
        <w:rPr>
          <w:rFonts w:cstheme="minorHAnsi"/>
          <w:sz w:val="24"/>
          <w:szCs w:val="24"/>
        </w:rPr>
        <w:t>. zm.)</w:t>
      </w:r>
      <w:r w:rsidR="00747BBB" w:rsidRPr="002A7568">
        <w:rPr>
          <w:rFonts w:cstheme="minorHAnsi"/>
          <w:sz w:val="24"/>
          <w:szCs w:val="24"/>
        </w:rPr>
        <w:t xml:space="preserve"> oraz Uchwał</w:t>
      </w:r>
      <w:r w:rsidR="007B225F" w:rsidRPr="002A7568">
        <w:rPr>
          <w:rFonts w:cstheme="minorHAnsi"/>
          <w:sz w:val="24"/>
          <w:szCs w:val="24"/>
        </w:rPr>
        <w:t>y</w:t>
      </w:r>
      <w:r w:rsidR="00747BBB" w:rsidRPr="002A7568">
        <w:rPr>
          <w:rFonts w:cstheme="minorHAnsi"/>
          <w:sz w:val="24"/>
          <w:szCs w:val="24"/>
        </w:rPr>
        <w:t xml:space="preserve"> </w:t>
      </w:r>
      <w:r w:rsidR="00656319" w:rsidRPr="002A7568">
        <w:rPr>
          <w:rFonts w:cstheme="minorHAnsi"/>
          <w:sz w:val="24"/>
          <w:szCs w:val="24"/>
        </w:rPr>
        <w:br/>
      </w:r>
      <w:r w:rsidR="00BF41A1" w:rsidRPr="002A7568">
        <w:rPr>
          <w:rFonts w:cstheme="minorHAnsi"/>
          <w:sz w:val="24"/>
          <w:szCs w:val="24"/>
        </w:rPr>
        <w:t>nr 21</w:t>
      </w:r>
      <w:r w:rsidR="007B225F" w:rsidRPr="002A7568">
        <w:rPr>
          <w:rFonts w:cstheme="minorHAnsi"/>
          <w:sz w:val="24"/>
          <w:szCs w:val="24"/>
        </w:rPr>
        <w:t xml:space="preserve">/2021/2022 </w:t>
      </w:r>
      <w:r w:rsidR="00145C83" w:rsidRPr="002A7568">
        <w:rPr>
          <w:rFonts w:cstheme="minorHAnsi"/>
          <w:sz w:val="24"/>
          <w:szCs w:val="24"/>
        </w:rPr>
        <w:t>Rady Pedagogicznej Sz</w:t>
      </w:r>
      <w:r w:rsidR="00BF41A1" w:rsidRPr="002A7568">
        <w:rPr>
          <w:rFonts w:cstheme="minorHAnsi"/>
          <w:sz w:val="24"/>
          <w:szCs w:val="24"/>
        </w:rPr>
        <w:t>koły Podstawowej nr 29 z dnia 15 czerwca</w:t>
      </w:r>
      <w:r w:rsidR="007B225F" w:rsidRPr="002A7568">
        <w:rPr>
          <w:rFonts w:cstheme="minorHAnsi"/>
          <w:sz w:val="24"/>
          <w:szCs w:val="24"/>
        </w:rPr>
        <w:t xml:space="preserve"> 2022</w:t>
      </w:r>
      <w:r w:rsidR="00145C83" w:rsidRPr="002A7568">
        <w:rPr>
          <w:rFonts w:cstheme="minorHAnsi"/>
          <w:sz w:val="24"/>
          <w:szCs w:val="24"/>
        </w:rPr>
        <w:t xml:space="preserve"> r</w:t>
      </w:r>
      <w:r w:rsidR="007B225F" w:rsidRPr="002A7568">
        <w:rPr>
          <w:rFonts w:cstheme="minorHAnsi"/>
          <w:sz w:val="24"/>
          <w:szCs w:val="24"/>
        </w:rPr>
        <w:t xml:space="preserve">. </w:t>
      </w:r>
      <w:r w:rsidRPr="002A7568">
        <w:rPr>
          <w:rFonts w:cstheme="minorHAnsi"/>
          <w:sz w:val="24"/>
          <w:szCs w:val="24"/>
        </w:rPr>
        <w:t>zarządza</w:t>
      </w:r>
      <w:r w:rsidR="00145C83" w:rsidRPr="002A7568">
        <w:rPr>
          <w:rFonts w:cstheme="minorHAnsi"/>
          <w:sz w:val="24"/>
          <w:szCs w:val="24"/>
        </w:rPr>
        <w:t>m</w:t>
      </w:r>
      <w:r w:rsidRPr="002A7568">
        <w:rPr>
          <w:rFonts w:cstheme="minorHAnsi"/>
          <w:sz w:val="24"/>
          <w:szCs w:val="24"/>
        </w:rPr>
        <w:t>, co następuje:</w:t>
      </w:r>
    </w:p>
    <w:p w14:paraId="51E03AFD" w14:textId="40B48C00" w:rsidR="00966238" w:rsidRPr="002A7568" w:rsidRDefault="00966238" w:rsidP="002B307D">
      <w:pPr>
        <w:spacing w:after="0"/>
        <w:rPr>
          <w:rFonts w:cstheme="minorHAnsi"/>
          <w:b/>
          <w:bCs/>
          <w:sz w:val="24"/>
          <w:szCs w:val="24"/>
        </w:rPr>
      </w:pPr>
      <w:r w:rsidRPr="002A7568">
        <w:rPr>
          <w:rFonts w:cstheme="minorHAnsi"/>
          <w:b/>
          <w:bCs/>
          <w:sz w:val="24"/>
          <w:szCs w:val="24"/>
        </w:rPr>
        <w:t>§</w:t>
      </w:r>
      <w:r w:rsidR="002A7568" w:rsidRPr="002A7568">
        <w:rPr>
          <w:rFonts w:cstheme="minorHAnsi"/>
          <w:b/>
          <w:bCs/>
          <w:sz w:val="24"/>
          <w:szCs w:val="24"/>
        </w:rPr>
        <w:t xml:space="preserve"> </w:t>
      </w:r>
      <w:r w:rsidRPr="002A7568">
        <w:rPr>
          <w:rFonts w:cstheme="minorHAnsi"/>
          <w:b/>
          <w:bCs/>
          <w:sz w:val="24"/>
          <w:szCs w:val="24"/>
        </w:rPr>
        <w:t>1</w:t>
      </w:r>
      <w:r w:rsidR="002A7568" w:rsidRPr="002A7568">
        <w:rPr>
          <w:rFonts w:cstheme="minorHAnsi"/>
          <w:b/>
          <w:bCs/>
          <w:sz w:val="24"/>
          <w:szCs w:val="24"/>
        </w:rPr>
        <w:t>.</w:t>
      </w:r>
    </w:p>
    <w:p w14:paraId="2243EEED" w14:textId="77777777" w:rsidR="00966238" w:rsidRPr="002A7568" w:rsidRDefault="00966238" w:rsidP="002B307D">
      <w:pPr>
        <w:spacing w:after="0"/>
        <w:rPr>
          <w:rFonts w:cstheme="minorHAnsi"/>
          <w:sz w:val="24"/>
          <w:szCs w:val="24"/>
        </w:rPr>
      </w:pPr>
      <w:r w:rsidRPr="002A7568">
        <w:rPr>
          <w:rFonts w:cstheme="minorHAnsi"/>
          <w:sz w:val="24"/>
          <w:szCs w:val="24"/>
        </w:rPr>
        <w:t xml:space="preserve">Ogłaszam tekst jednolity Statutu Szkoły Podstawowej nr 29 im. Królowej Jadwigi </w:t>
      </w:r>
      <w:r w:rsidR="00656319" w:rsidRPr="002A7568">
        <w:rPr>
          <w:rFonts w:cstheme="minorHAnsi"/>
          <w:sz w:val="24"/>
          <w:szCs w:val="24"/>
        </w:rPr>
        <w:br/>
      </w:r>
      <w:r w:rsidRPr="002A7568">
        <w:rPr>
          <w:rFonts w:cstheme="minorHAnsi"/>
          <w:sz w:val="24"/>
          <w:szCs w:val="24"/>
        </w:rPr>
        <w:t>w Częstochowie, który stanowi załącznik nr 1 do niniejszego zarządzenia.</w:t>
      </w:r>
    </w:p>
    <w:p w14:paraId="2331CCF8" w14:textId="62B33BB8" w:rsidR="00966238" w:rsidRPr="002A7568" w:rsidRDefault="00966238" w:rsidP="002B307D">
      <w:pPr>
        <w:spacing w:after="0"/>
        <w:rPr>
          <w:rFonts w:cstheme="minorHAnsi"/>
          <w:b/>
          <w:bCs/>
          <w:sz w:val="24"/>
          <w:szCs w:val="24"/>
        </w:rPr>
      </w:pPr>
      <w:r w:rsidRPr="002A7568">
        <w:rPr>
          <w:rFonts w:cstheme="minorHAnsi"/>
          <w:b/>
          <w:bCs/>
          <w:sz w:val="24"/>
          <w:szCs w:val="24"/>
        </w:rPr>
        <w:t>§</w:t>
      </w:r>
      <w:r w:rsidR="002A7568" w:rsidRPr="002A7568">
        <w:rPr>
          <w:rFonts w:cstheme="minorHAnsi"/>
          <w:b/>
          <w:bCs/>
          <w:sz w:val="24"/>
          <w:szCs w:val="24"/>
        </w:rPr>
        <w:t xml:space="preserve"> </w:t>
      </w:r>
      <w:r w:rsidRPr="002A7568">
        <w:rPr>
          <w:rFonts w:cstheme="minorHAnsi"/>
          <w:b/>
          <w:bCs/>
          <w:sz w:val="24"/>
          <w:szCs w:val="24"/>
        </w:rPr>
        <w:t>2</w:t>
      </w:r>
      <w:r w:rsidR="002A7568" w:rsidRPr="002A7568">
        <w:rPr>
          <w:rFonts w:cstheme="minorHAnsi"/>
          <w:b/>
          <w:bCs/>
          <w:sz w:val="24"/>
          <w:szCs w:val="24"/>
        </w:rPr>
        <w:t>.</w:t>
      </w:r>
    </w:p>
    <w:p w14:paraId="48911BE3" w14:textId="77777777" w:rsidR="0076133E" w:rsidRPr="002A7568" w:rsidRDefault="00966238" w:rsidP="002B307D">
      <w:pPr>
        <w:spacing w:after="0"/>
        <w:rPr>
          <w:rFonts w:cstheme="minorHAnsi"/>
          <w:sz w:val="24"/>
          <w:szCs w:val="24"/>
        </w:rPr>
      </w:pPr>
      <w:r w:rsidRPr="002A7568">
        <w:rPr>
          <w:rFonts w:cstheme="minorHAnsi"/>
          <w:sz w:val="24"/>
          <w:szCs w:val="24"/>
        </w:rPr>
        <w:t xml:space="preserve">Statut uwzględnia </w:t>
      </w:r>
      <w:r w:rsidR="00A623E8" w:rsidRPr="002A7568">
        <w:rPr>
          <w:rFonts w:cstheme="minorHAnsi"/>
          <w:sz w:val="24"/>
          <w:szCs w:val="24"/>
        </w:rPr>
        <w:t>zmiany</w:t>
      </w:r>
      <w:r w:rsidR="00BF41A1" w:rsidRPr="002A7568">
        <w:rPr>
          <w:rFonts w:cstheme="minorHAnsi"/>
          <w:sz w:val="24"/>
          <w:szCs w:val="24"/>
        </w:rPr>
        <w:t xml:space="preserve"> wprowadzone uchwałą nr 21</w:t>
      </w:r>
      <w:r w:rsidR="007B225F" w:rsidRPr="002A7568">
        <w:rPr>
          <w:rFonts w:cstheme="minorHAnsi"/>
          <w:sz w:val="24"/>
          <w:szCs w:val="24"/>
        </w:rPr>
        <w:t>/2021/2022 Rady Pedagogicznej Szkoły P</w:t>
      </w:r>
      <w:r w:rsidR="00BF41A1" w:rsidRPr="002A7568">
        <w:rPr>
          <w:rFonts w:cstheme="minorHAnsi"/>
          <w:sz w:val="24"/>
          <w:szCs w:val="24"/>
        </w:rPr>
        <w:t>odstawowej nr 29 z dnia 15 czerwca</w:t>
      </w:r>
      <w:r w:rsidR="007B225F" w:rsidRPr="002A7568">
        <w:rPr>
          <w:rFonts w:cstheme="minorHAnsi"/>
          <w:sz w:val="24"/>
          <w:szCs w:val="24"/>
        </w:rPr>
        <w:t xml:space="preserve"> 2022 r.</w:t>
      </w:r>
    </w:p>
    <w:p w14:paraId="01E7AC7C" w14:textId="4F7FB63D" w:rsidR="00966238" w:rsidRPr="002A7568" w:rsidRDefault="00966238" w:rsidP="002B307D">
      <w:pPr>
        <w:spacing w:after="0"/>
        <w:rPr>
          <w:rFonts w:cstheme="minorHAnsi"/>
          <w:b/>
          <w:bCs/>
          <w:sz w:val="24"/>
          <w:szCs w:val="24"/>
        </w:rPr>
      </w:pPr>
      <w:r w:rsidRPr="002A7568">
        <w:rPr>
          <w:rFonts w:cstheme="minorHAnsi"/>
          <w:b/>
          <w:bCs/>
          <w:sz w:val="24"/>
          <w:szCs w:val="24"/>
        </w:rPr>
        <w:t>§</w:t>
      </w:r>
      <w:r w:rsidR="002A7568" w:rsidRPr="002A7568">
        <w:rPr>
          <w:rFonts w:cstheme="minorHAnsi"/>
          <w:b/>
          <w:bCs/>
          <w:sz w:val="24"/>
          <w:szCs w:val="24"/>
        </w:rPr>
        <w:t xml:space="preserve"> </w:t>
      </w:r>
      <w:r w:rsidRPr="002A7568">
        <w:rPr>
          <w:rFonts w:cstheme="minorHAnsi"/>
          <w:b/>
          <w:bCs/>
          <w:sz w:val="24"/>
          <w:szCs w:val="24"/>
        </w:rPr>
        <w:t>3</w:t>
      </w:r>
      <w:r w:rsidR="002A7568" w:rsidRPr="002A7568">
        <w:rPr>
          <w:rFonts w:cstheme="minorHAnsi"/>
          <w:b/>
          <w:bCs/>
          <w:sz w:val="24"/>
          <w:szCs w:val="24"/>
        </w:rPr>
        <w:t>.</w:t>
      </w:r>
    </w:p>
    <w:p w14:paraId="2FD0BC6F" w14:textId="77777777" w:rsidR="00966238" w:rsidRPr="002A7568" w:rsidRDefault="00966238" w:rsidP="002B307D">
      <w:pPr>
        <w:spacing w:after="0"/>
        <w:rPr>
          <w:rFonts w:cstheme="minorHAnsi"/>
          <w:sz w:val="24"/>
          <w:szCs w:val="24"/>
        </w:rPr>
      </w:pPr>
      <w:r w:rsidRPr="002A7568">
        <w:rPr>
          <w:rFonts w:cstheme="minorHAnsi"/>
          <w:sz w:val="24"/>
          <w:szCs w:val="24"/>
        </w:rPr>
        <w:t xml:space="preserve">Tekst jednolity statutu obowiązuje od dnia </w:t>
      </w:r>
      <w:r w:rsidR="00BF41A1" w:rsidRPr="002A7568">
        <w:rPr>
          <w:rFonts w:cstheme="minorHAnsi"/>
          <w:sz w:val="24"/>
          <w:szCs w:val="24"/>
        </w:rPr>
        <w:t>24 czerwca</w:t>
      </w:r>
      <w:r w:rsidR="007B225F" w:rsidRPr="002A7568">
        <w:rPr>
          <w:rFonts w:cstheme="minorHAnsi"/>
          <w:sz w:val="24"/>
          <w:szCs w:val="24"/>
        </w:rPr>
        <w:t xml:space="preserve"> 2022</w:t>
      </w:r>
      <w:r w:rsidRPr="002A7568">
        <w:rPr>
          <w:rFonts w:cstheme="minorHAnsi"/>
          <w:sz w:val="24"/>
          <w:szCs w:val="24"/>
        </w:rPr>
        <w:t xml:space="preserve"> r.</w:t>
      </w:r>
    </w:p>
    <w:p w14:paraId="75D9A851" w14:textId="326AF44E" w:rsidR="0076133E" w:rsidRPr="002A7568" w:rsidRDefault="0076133E" w:rsidP="002B307D">
      <w:pPr>
        <w:spacing w:after="0"/>
        <w:rPr>
          <w:rFonts w:cstheme="minorHAnsi"/>
          <w:b/>
          <w:bCs/>
          <w:sz w:val="24"/>
          <w:szCs w:val="24"/>
        </w:rPr>
      </w:pPr>
      <w:r w:rsidRPr="002A7568">
        <w:rPr>
          <w:rFonts w:cstheme="minorHAnsi"/>
          <w:b/>
          <w:bCs/>
          <w:sz w:val="24"/>
          <w:szCs w:val="24"/>
        </w:rPr>
        <w:t>§</w:t>
      </w:r>
      <w:r w:rsidR="002A7568" w:rsidRPr="002A7568">
        <w:rPr>
          <w:rFonts w:cstheme="minorHAnsi"/>
          <w:b/>
          <w:bCs/>
          <w:sz w:val="24"/>
          <w:szCs w:val="24"/>
        </w:rPr>
        <w:t xml:space="preserve"> </w:t>
      </w:r>
      <w:r w:rsidRPr="002A7568">
        <w:rPr>
          <w:rFonts w:cstheme="minorHAnsi"/>
          <w:b/>
          <w:bCs/>
          <w:sz w:val="24"/>
          <w:szCs w:val="24"/>
        </w:rPr>
        <w:t>4</w:t>
      </w:r>
      <w:r w:rsidR="002A7568" w:rsidRPr="002A7568">
        <w:rPr>
          <w:rFonts w:cstheme="minorHAnsi"/>
          <w:b/>
          <w:bCs/>
          <w:sz w:val="24"/>
          <w:szCs w:val="24"/>
        </w:rPr>
        <w:t>.</w:t>
      </w:r>
    </w:p>
    <w:p w14:paraId="3A1B32E6" w14:textId="77777777" w:rsidR="0076133E" w:rsidRPr="002A7568" w:rsidRDefault="0076133E" w:rsidP="002B307D">
      <w:pPr>
        <w:spacing w:after="0"/>
        <w:rPr>
          <w:rFonts w:cstheme="minorHAnsi"/>
          <w:sz w:val="24"/>
          <w:szCs w:val="24"/>
        </w:rPr>
      </w:pPr>
      <w:r w:rsidRPr="002A7568">
        <w:rPr>
          <w:rFonts w:cstheme="minorHAnsi"/>
          <w:sz w:val="24"/>
          <w:szCs w:val="24"/>
        </w:rPr>
        <w:t>Statut jest dostępny w wersji papierowej w sekretariacie szkoły oraz w wersji elektronicznej na stronie internetowej i BIP szkoły.</w:t>
      </w:r>
    </w:p>
    <w:p w14:paraId="407C649E" w14:textId="2E60D3FD" w:rsidR="00966238" w:rsidRPr="002A7568" w:rsidRDefault="00966238" w:rsidP="002B307D">
      <w:pPr>
        <w:spacing w:after="0"/>
        <w:ind w:left="708" w:hanging="708"/>
        <w:rPr>
          <w:rFonts w:cstheme="minorHAnsi"/>
          <w:b/>
          <w:bCs/>
          <w:sz w:val="24"/>
          <w:szCs w:val="24"/>
        </w:rPr>
      </w:pPr>
      <w:r w:rsidRPr="002A7568">
        <w:rPr>
          <w:rFonts w:cstheme="minorHAnsi"/>
          <w:b/>
          <w:bCs/>
          <w:sz w:val="24"/>
          <w:szCs w:val="24"/>
        </w:rPr>
        <w:t>§</w:t>
      </w:r>
      <w:r w:rsidR="002A7568" w:rsidRPr="002A7568">
        <w:rPr>
          <w:rFonts w:cstheme="minorHAnsi"/>
          <w:b/>
          <w:bCs/>
          <w:sz w:val="24"/>
          <w:szCs w:val="24"/>
        </w:rPr>
        <w:t xml:space="preserve"> </w:t>
      </w:r>
      <w:r w:rsidRPr="002A7568">
        <w:rPr>
          <w:rFonts w:cstheme="minorHAnsi"/>
          <w:b/>
          <w:bCs/>
          <w:sz w:val="24"/>
          <w:szCs w:val="24"/>
        </w:rPr>
        <w:t>5</w:t>
      </w:r>
      <w:r w:rsidR="002A7568" w:rsidRPr="002A7568">
        <w:rPr>
          <w:rFonts w:cstheme="minorHAnsi"/>
          <w:b/>
          <w:bCs/>
          <w:sz w:val="24"/>
          <w:szCs w:val="24"/>
        </w:rPr>
        <w:t>.</w:t>
      </w:r>
    </w:p>
    <w:p w14:paraId="5EA24F01" w14:textId="15A65936" w:rsidR="00CF4DF5" w:rsidRPr="002A7568" w:rsidRDefault="00966238" w:rsidP="002A7568">
      <w:pPr>
        <w:rPr>
          <w:rFonts w:cstheme="minorHAnsi"/>
          <w:sz w:val="24"/>
          <w:szCs w:val="24"/>
        </w:rPr>
      </w:pPr>
      <w:r w:rsidRPr="002A7568">
        <w:rPr>
          <w:rFonts w:cstheme="minorHAnsi"/>
          <w:sz w:val="24"/>
          <w:szCs w:val="24"/>
        </w:rPr>
        <w:t>Zarządzenie wch</w:t>
      </w:r>
      <w:r w:rsidR="00145C83" w:rsidRPr="002A7568">
        <w:rPr>
          <w:rFonts w:cstheme="minorHAnsi"/>
          <w:sz w:val="24"/>
          <w:szCs w:val="24"/>
        </w:rPr>
        <w:t>o</w:t>
      </w:r>
      <w:r w:rsidR="007B225F" w:rsidRPr="002A7568">
        <w:rPr>
          <w:rFonts w:cstheme="minorHAnsi"/>
          <w:sz w:val="24"/>
          <w:szCs w:val="24"/>
        </w:rPr>
        <w:t>dzi w życie z dniem podpisania.</w:t>
      </w:r>
    </w:p>
    <w:p w14:paraId="13BDCEEE" w14:textId="77777777" w:rsidR="00CF4DF5" w:rsidRPr="002A7568" w:rsidRDefault="00CF4DF5" w:rsidP="002B307D">
      <w:pPr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2A7568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73B833B6" w14:textId="6B3C2F50" w:rsidR="00CF4DF5" w:rsidRPr="002A7568" w:rsidRDefault="00CF4DF5" w:rsidP="002B307D">
      <w:pPr>
        <w:widowControl w:val="0"/>
        <w:tabs>
          <w:tab w:val="left" w:pos="5655"/>
        </w:tabs>
        <w:autoSpaceDE w:val="0"/>
        <w:autoSpaceDN w:val="0"/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2A7568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7CA4B03E" w14:textId="7EF000C0" w:rsidR="00CF4DF5" w:rsidRPr="002A7568" w:rsidRDefault="00CF4DF5" w:rsidP="002B307D">
      <w:pPr>
        <w:widowControl w:val="0"/>
        <w:tabs>
          <w:tab w:val="left" w:pos="5655"/>
        </w:tabs>
        <w:autoSpaceDE w:val="0"/>
        <w:autoSpaceDN w:val="0"/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2A7568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550A46B7" w14:textId="5859CD25" w:rsidR="00CF4DF5" w:rsidRPr="002A7568" w:rsidRDefault="00CF4DF5" w:rsidP="002B307D">
      <w:pPr>
        <w:widowControl w:val="0"/>
        <w:tabs>
          <w:tab w:val="left" w:pos="5700"/>
        </w:tabs>
        <w:autoSpaceDE w:val="0"/>
        <w:autoSpaceDN w:val="0"/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2A7568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0647AEA1" w14:textId="081FE6FA" w:rsidR="00CF4DF5" w:rsidRPr="002A7568" w:rsidRDefault="00CF4DF5" w:rsidP="002B307D">
      <w:pPr>
        <w:widowControl w:val="0"/>
        <w:tabs>
          <w:tab w:val="left" w:pos="5700"/>
        </w:tabs>
        <w:autoSpaceDE w:val="0"/>
        <w:autoSpaceDN w:val="0"/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2A7568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CF4DF5" w:rsidRPr="002A75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A378F0"/>
    <w:multiLevelType w:val="hybridMultilevel"/>
    <w:tmpl w:val="C4441B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AE7691"/>
    <w:multiLevelType w:val="hybridMultilevel"/>
    <w:tmpl w:val="B8A41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4411296">
    <w:abstractNumId w:val="1"/>
  </w:num>
  <w:num w:numId="2" w16cid:durableId="2008441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49E2"/>
    <w:rsid w:val="00061A87"/>
    <w:rsid w:val="00145C83"/>
    <w:rsid w:val="00237165"/>
    <w:rsid w:val="002A7568"/>
    <w:rsid w:val="002B2829"/>
    <w:rsid w:val="002B307D"/>
    <w:rsid w:val="003565F0"/>
    <w:rsid w:val="00392269"/>
    <w:rsid w:val="003F6AAF"/>
    <w:rsid w:val="004B5DA9"/>
    <w:rsid w:val="004D7E04"/>
    <w:rsid w:val="005E2CE5"/>
    <w:rsid w:val="00656319"/>
    <w:rsid w:val="006A6A1E"/>
    <w:rsid w:val="00731B5B"/>
    <w:rsid w:val="00747BBB"/>
    <w:rsid w:val="0076133E"/>
    <w:rsid w:val="007749E2"/>
    <w:rsid w:val="007B225F"/>
    <w:rsid w:val="00831524"/>
    <w:rsid w:val="0083286E"/>
    <w:rsid w:val="008B0051"/>
    <w:rsid w:val="00966238"/>
    <w:rsid w:val="009C2415"/>
    <w:rsid w:val="00A53B71"/>
    <w:rsid w:val="00A623E8"/>
    <w:rsid w:val="00A947CB"/>
    <w:rsid w:val="00BA7840"/>
    <w:rsid w:val="00BF41A1"/>
    <w:rsid w:val="00C924F4"/>
    <w:rsid w:val="00CF4DF5"/>
    <w:rsid w:val="00D2638F"/>
    <w:rsid w:val="00D43981"/>
    <w:rsid w:val="00D76DF3"/>
    <w:rsid w:val="00E445C9"/>
    <w:rsid w:val="00E97AA3"/>
    <w:rsid w:val="00EA5A1C"/>
    <w:rsid w:val="00F40D9E"/>
    <w:rsid w:val="00F81EA8"/>
    <w:rsid w:val="00FD2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B939A"/>
  <w15:docId w15:val="{4FF32AA6-5A7F-4E8F-9DE9-44120BB7E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49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4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Sekretariat</cp:lastModifiedBy>
  <cp:revision>6</cp:revision>
  <cp:lastPrinted>2022-07-28T06:32:00Z</cp:lastPrinted>
  <dcterms:created xsi:type="dcterms:W3CDTF">2022-07-18T11:55:00Z</dcterms:created>
  <dcterms:modified xsi:type="dcterms:W3CDTF">2026-07-27T12:54:00Z</dcterms:modified>
</cp:coreProperties>
</file>