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1A9A" w14:textId="1EFD98D6" w:rsidR="00E24D48" w:rsidRDefault="00E24D48" w:rsidP="00E24D48">
      <w:pPr>
        <w:spacing w:line="360" w:lineRule="auto"/>
        <w:jc w:val="center"/>
      </w:pPr>
      <w:r>
        <w:t>Zarządzenie nr 22/2024/2025</w:t>
      </w:r>
    </w:p>
    <w:p w14:paraId="13574C4E" w14:textId="77777777" w:rsidR="00E24D48" w:rsidRDefault="00E24D48" w:rsidP="00E24D48">
      <w:pPr>
        <w:spacing w:line="360" w:lineRule="auto"/>
        <w:jc w:val="center"/>
      </w:pPr>
      <w:r>
        <w:t>Dyrektora Szkoły Podstawowej nr 16 w Częstochowie</w:t>
      </w:r>
    </w:p>
    <w:p w14:paraId="17171552" w14:textId="769877FC" w:rsidR="00E24D48" w:rsidRDefault="00E24D48" w:rsidP="00E24D48">
      <w:pPr>
        <w:spacing w:line="360" w:lineRule="auto"/>
        <w:jc w:val="center"/>
      </w:pPr>
      <w:r>
        <w:t>z dnia 28 maja 2025 r. w sprawie zebrań z rodzicami</w:t>
      </w:r>
    </w:p>
    <w:p w14:paraId="6B999B1E" w14:textId="77777777" w:rsidR="00E24D48" w:rsidRDefault="00E24D48" w:rsidP="00E24D48">
      <w:pPr>
        <w:spacing w:line="360" w:lineRule="auto"/>
        <w:jc w:val="both"/>
      </w:pPr>
    </w:p>
    <w:p w14:paraId="7EE0ADCE" w14:textId="0AC40430" w:rsidR="00E24D48" w:rsidRDefault="00E24D48" w:rsidP="00E24D48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 xml:space="preserve">. zm.) § 37 ust. 4 oraz § 10 ust. 4 Statutu Szkoły Podstawowej nr 16                                im. B. Chrobrego w Częstochowie, zarządzam w </w:t>
      </w:r>
      <w:proofErr w:type="spellStart"/>
      <w:r>
        <w:t>dniur</w:t>
      </w:r>
      <w:proofErr w:type="spellEnd"/>
      <w:r>
        <w:t>. zebrania z rodzicami.</w:t>
      </w:r>
    </w:p>
    <w:p w14:paraId="0C78A4DC" w14:textId="77777777" w:rsidR="00E24D48" w:rsidRDefault="00E24D48" w:rsidP="00E24D48">
      <w:pPr>
        <w:spacing w:line="360" w:lineRule="auto"/>
        <w:jc w:val="both"/>
      </w:pPr>
      <w:r>
        <w:t>Zebrania odbędą się :</w:t>
      </w:r>
    </w:p>
    <w:p w14:paraId="0B594A7E" w14:textId="77777777" w:rsidR="00E24D48" w:rsidRDefault="00E24D48" w:rsidP="00E24D48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7B8B6A95" w14:textId="77777777" w:rsidR="00E24D48" w:rsidRDefault="00E24D48" w:rsidP="00E24D48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4 - 6 o godzinie 17.00</w:t>
      </w:r>
    </w:p>
    <w:p w14:paraId="2E84D9C8" w14:textId="77777777" w:rsidR="00E24D48" w:rsidRDefault="00E24D48" w:rsidP="00E24D48">
      <w:pPr>
        <w:pStyle w:val="Akapitzlist"/>
        <w:spacing w:line="360" w:lineRule="auto"/>
        <w:jc w:val="both"/>
      </w:pPr>
    </w:p>
    <w:p w14:paraId="39A386AD" w14:textId="77777777" w:rsidR="00E24D48" w:rsidRDefault="00E24D48" w:rsidP="00E24D48">
      <w:pPr>
        <w:spacing w:line="360" w:lineRule="auto"/>
        <w:jc w:val="both"/>
      </w:pPr>
      <w:r>
        <w:t>Porządek zebrań z rodzicami:</w:t>
      </w:r>
    </w:p>
    <w:p w14:paraId="51727D74" w14:textId="77777777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zapoznają rodziców z ocenami bieżącymi uczniów, informacją           o frekwencji.</w:t>
      </w:r>
    </w:p>
    <w:p w14:paraId="3043A67B" w14:textId="77777777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2E568045" w14:textId="77777777" w:rsidR="00E24D48" w:rsidRDefault="00E24D48" w:rsidP="00E24D48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4783AAC3" w14:textId="595232C1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poinformują rodziców o konkursach, projektach i akcjach prowadzonych w szkole ( informacje zostaną przekazane we wtorek przez p. K. Kowalczyk i p. A. Maciąg).</w:t>
      </w:r>
    </w:p>
    <w:p w14:paraId="41720B3A" w14:textId="64C1AD15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Podziękowanie rodzicom za zaangażowanie w obchody Dnia Patrona. </w:t>
      </w:r>
    </w:p>
    <w:p w14:paraId="7FD973FD" w14:textId="5D33A8D9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Przypomnienie o festynie szkolnym 14 czerwca 2025r.</w:t>
      </w:r>
    </w:p>
    <w:p w14:paraId="21E16806" w14:textId="55717F0C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Poinformowanie o zakazie przynoszenia kosztownych gadżetów do szkoły ze względu zdarzające się w szkole  kradzieże. </w:t>
      </w:r>
    </w:p>
    <w:p w14:paraId="3E060DFA" w14:textId="34F38D7C" w:rsidR="00E24D48" w:rsidRDefault="00E24D48" w:rsidP="00E24D48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095307CA" w14:textId="77777777" w:rsidR="00E24D48" w:rsidRDefault="00E24D48" w:rsidP="00E24D48">
      <w:pPr>
        <w:spacing w:line="360" w:lineRule="auto"/>
        <w:jc w:val="both"/>
      </w:pPr>
    </w:p>
    <w:p w14:paraId="515E8D4C" w14:textId="77777777" w:rsidR="00E24D48" w:rsidRDefault="00E24D48" w:rsidP="00E24D48">
      <w:pPr>
        <w:spacing w:line="360" w:lineRule="auto"/>
        <w:jc w:val="both"/>
      </w:pPr>
      <w:r>
        <w:t xml:space="preserve">Nauczyciele nie będący wychowawcami, pełnią dyżury od godz. 16.15  do 17.30. </w:t>
      </w:r>
    </w:p>
    <w:p w14:paraId="335F904D" w14:textId="7252A047" w:rsidR="00E24D48" w:rsidRDefault="00E24D48" w:rsidP="00E24D48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</w:t>
      </w:r>
      <w:r w:rsidR="007772A0">
        <w:t>6 czerwca 2025</w:t>
      </w:r>
      <w:r>
        <w:t xml:space="preserve"> r. </w:t>
      </w:r>
    </w:p>
    <w:p w14:paraId="742F9ED4" w14:textId="77777777" w:rsidR="00E24D48" w:rsidRDefault="00E24D48" w:rsidP="00E24D48">
      <w:pPr>
        <w:spacing w:line="360" w:lineRule="auto"/>
        <w:jc w:val="both"/>
      </w:pPr>
      <w:r>
        <w:t>Zarządzenie wchodzi w życie z dniem podpisania.</w:t>
      </w:r>
    </w:p>
    <w:p w14:paraId="61ED2872" w14:textId="77777777" w:rsidR="00E24D48" w:rsidRDefault="00E24D48" w:rsidP="00AD0212">
      <w:pPr>
        <w:spacing w:line="360" w:lineRule="auto"/>
        <w:jc w:val="right"/>
      </w:pPr>
    </w:p>
    <w:p w14:paraId="7BF03B8C" w14:textId="4AD3E622" w:rsidR="00E24D48" w:rsidRDefault="00AD0212" w:rsidP="00AD0212">
      <w:pPr>
        <w:jc w:val="right"/>
      </w:pPr>
      <w:r>
        <w:t>Jolanta Dominiak</w:t>
      </w:r>
    </w:p>
    <w:p w14:paraId="3E308549" w14:textId="73760C08" w:rsidR="00AD0212" w:rsidRDefault="00AD0212" w:rsidP="00AD0212">
      <w:pPr>
        <w:jc w:val="right"/>
      </w:pPr>
      <w:r>
        <w:t>Dyrektor szkoły</w:t>
      </w:r>
    </w:p>
    <w:sectPr w:rsidR="00AD0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D48"/>
    <w:rsid w:val="007772A0"/>
    <w:rsid w:val="00AD0212"/>
    <w:rsid w:val="00D25623"/>
    <w:rsid w:val="00E24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264A1"/>
  <w15:chartTrackingRefBased/>
  <w15:docId w15:val="{3D203024-FD07-430D-A4DD-6EC0304C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D4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2026-09-14T08:16:00Z</dcterms:created>
  <dcterms:modified xsi:type="dcterms:W3CDTF">2026-09-14T08:21:00Z</dcterms:modified>
</cp:coreProperties>
</file>