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567CB" w14:textId="3673D4F6" w:rsidR="000163BA" w:rsidRDefault="00245F36" w:rsidP="000163BA">
      <w:pPr>
        <w:pStyle w:val="Nagwek1"/>
        <w:spacing w:before="37"/>
        <w:ind w:left="2231" w:right="63" w:hanging="1836"/>
        <w:jc w:val="center"/>
        <w:rPr>
          <w:color w:val="333333"/>
        </w:rPr>
      </w:pPr>
      <w:r>
        <w:rPr>
          <w:color w:val="333333"/>
        </w:rPr>
        <w:t>DYREKTOR</w:t>
      </w:r>
      <w:r>
        <w:rPr>
          <w:color w:val="333333"/>
          <w:spacing w:val="-4"/>
        </w:rPr>
        <w:t xml:space="preserve"> </w:t>
      </w:r>
      <w:r w:rsidR="000163BA">
        <w:rPr>
          <w:color w:val="333333"/>
          <w:spacing w:val="-4"/>
        </w:rPr>
        <w:t>ZESPOŁU SZKOLNO – PRZEDSZKOLNEGO NR 13 W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CZĘSTOCHOWIE</w:t>
      </w:r>
    </w:p>
    <w:p w14:paraId="398A783D" w14:textId="202D90B6" w:rsidR="00927889" w:rsidRDefault="00245F36" w:rsidP="000163BA">
      <w:pPr>
        <w:pStyle w:val="Nagwek1"/>
        <w:spacing w:before="37"/>
        <w:ind w:left="2231" w:right="63" w:hanging="1836"/>
        <w:jc w:val="center"/>
      </w:pPr>
      <w:r>
        <w:rPr>
          <w:color w:val="333333"/>
        </w:rPr>
        <w:t>OGŁASZA NABÓR NA STANOWISKO INTENDENTA</w:t>
      </w:r>
    </w:p>
    <w:p w14:paraId="10338A63" w14:textId="77777777" w:rsidR="00927889" w:rsidRDefault="00927889">
      <w:pPr>
        <w:pStyle w:val="Tekstpodstawowy"/>
        <w:spacing w:before="2"/>
        <w:ind w:left="0"/>
        <w:rPr>
          <w:b/>
        </w:rPr>
      </w:pPr>
    </w:p>
    <w:p w14:paraId="2450C3B8" w14:textId="064958E8" w:rsidR="00927889" w:rsidRDefault="00245F36">
      <w:pPr>
        <w:ind w:left="141"/>
        <w:rPr>
          <w:b/>
          <w:sz w:val="24"/>
        </w:rPr>
      </w:pPr>
      <w:r>
        <w:rPr>
          <w:color w:val="333333"/>
          <w:sz w:val="24"/>
        </w:rPr>
        <w:t>Miejsce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pracy:</w:t>
      </w:r>
      <w:r>
        <w:rPr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SZKOŁA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PODSTAWOWA</w:t>
      </w:r>
      <w:r>
        <w:rPr>
          <w:b/>
          <w:color w:val="333333"/>
          <w:spacing w:val="-4"/>
          <w:sz w:val="24"/>
        </w:rPr>
        <w:t xml:space="preserve"> </w:t>
      </w:r>
      <w:r w:rsidR="009A697B">
        <w:rPr>
          <w:b/>
          <w:color w:val="333333"/>
          <w:sz w:val="24"/>
        </w:rPr>
        <w:t>N</w:t>
      </w:r>
      <w:r w:rsidR="000163BA">
        <w:rPr>
          <w:b/>
          <w:color w:val="333333"/>
          <w:sz w:val="24"/>
        </w:rPr>
        <w:t>R</w:t>
      </w:r>
      <w:r w:rsidR="000163BA">
        <w:rPr>
          <w:b/>
          <w:color w:val="333333"/>
          <w:spacing w:val="-1"/>
          <w:sz w:val="24"/>
        </w:rPr>
        <w:t xml:space="preserve"> </w:t>
      </w:r>
      <w:r w:rsidR="000163BA">
        <w:rPr>
          <w:b/>
          <w:color w:val="333333"/>
          <w:sz w:val="24"/>
        </w:rPr>
        <w:t>8</w:t>
      </w:r>
      <w:r w:rsidR="000163BA">
        <w:rPr>
          <w:b/>
          <w:color w:val="333333"/>
          <w:spacing w:val="-1"/>
          <w:sz w:val="24"/>
        </w:rPr>
        <w:t xml:space="preserve"> </w:t>
      </w:r>
      <w:r w:rsidR="000163BA">
        <w:rPr>
          <w:b/>
          <w:color w:val="333333"/>
          <w:sz w:val="24"/>
        </w:rPr>
        <w:t>IM.</w:t>
      </w:r>
      <w:r w:rsidR="000163BA">
        <w:rPr>
          <w:b/>
          <w:color w:val="333333"/>
          <w:spacing w:val="-6"/>
          <w:sz w:val="24"/>
        </w:rPr>
        <w:t xml:space="preserve"> H</w:t>
      </w:r>
      <w:r w:rsidR="009A697B">
        <w:rPr>
          <w:b/>
          <w:color w:val="333333"/>
          <w:spacing w:val="-6"/>
          <w:sz w:val="24"/>
        </w:rPr>
        <w:t>.</w:t>
      </w:r>
      <w:r w:rsidR="000163BA">
        <w:rPr>
          <w:b/>
          <w:color w:val="333333"/>
          <w:spacing w:val="-6"/>
          <w:sz w:val="24"/>
        </w:rPr>
        <w:t xml:space="preserve"> POŚWIATOWSKIEJ</w:t>
      </w:r>
      <w:r w:rsidR="000163BA">
        <w:rPr>
          <w:b/>
          <w:color w:val="333333"/>
          <w:spacing w:val="-4"/>
          <w:sz w:val="24"/>
        </w:rPr>
        <w:t xml:space="preserve"> </w:t>
      </w:r>
      <w:r w:rsidR="000163BA">
        <w:rPr>
          <w:b/>
          <w:color w:val="333333"/>
          <w:sz w:val="24"/>
        </w:rPr>
        <w:t>W</w:t>
      </w:r>
      <w:r w:rsidR="000163BA">
        <w:rPr>
          <w:b/>
          <w:color w:val="333333"/>
          <w:spacing w:val="54"/>
          <w:sz w:val="24"/>
        </w:rPr>
        <w:t xml:space="preserve"> </w:t>
      </w:r>
      <w:r>
        <w:rPr>
          <w:b/>
          <w:color w:val="333333"/>
          <w:spacing w:val="-2"/>
          <w:sz w:val="24"/>
        </w:rPr>
        <w:t>CZĘSTOCHOWIE</w:t>
      </w:r>
    </w:p>
    <w:p w14:paraId="497135D2" w14:textId="0D5B50DC" w:rsidR="00927889" w:rsidRDefault="00245F36">
      <w:pPr>
        <w:pStyle w:val="Tekstpodstawowy"/>
        <w:ind w:right="4974"/>
        <w:rPr>
          <w:b/>
          <w:i/>
        </w:rPr>
      </w:pPr>
      <w:r>
        <w:rPr>
          <w:color w:val="333333"/>
        </w:rPr>
        <w:t>Forma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zatrudnienia: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umowa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o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pracę Wymiar zatrudnienia</w:t>
      </w:r>
      <w:r>
        <w:rPr>
          <w:b/>
          <w:i/>
          <w:color w:val="333333"/>
        </w:rPr>
        <w:t xml:space="preserve">: </w:t>
      </w:r>
      <w:r w:rsidR="000163BA" w:rsidRPr="000163BA">
        <w:rPr>
          <w:b/>
          <w:iCs/>
          <w:color w:val="333333"/>
        </w:rPr>
        <w:t>1</w:t>
      </w:r>
      <w:r w:rsidRPr="000163BA">
        <w:rPr>
          <w:b/>
          <w:iCs/>
          <w:color w:val="333333"/>
        </w:rPr>
        <w:t xml:space="preserve"> etat</w:t>
      </w:r>
    </w:p>
    <w:p w14:paraId="172A9A2D" w14:textId="77777777" w:rsidR="00927889" w:rsidRDefault="00245F36">
      <w:pPr>
        <w:pStyle w:val="Nagwek1"/>
        <w:numPr>
          <w:ilvl w:val="0"/>
          <w:numId w:val="3"/>
        </w:numPr>
        <w:tabs>
          <w:tab w:val="left" w:pos="405"/>
        </w:tabs>
        <w:spacing w:line="293" w:lineRule="exact"/>
        <w:ind w:left="405" w:hanging="264"/>
      </w:pPr>
      <w:r>
        <w:rPr>
          <w:color w:val="333333"/>
        </w:rPr>
        <w:t>Do</w:t>
      </w:r>
      <w:r>
        <w:rPr>
          <w:color w:val="333333"/>
          <w:spacing w:val="74"/>
        </w:rPr>
        <w:t xml:space="preserve"> </w:t>
      </w:r>
      <w:r>
        <w:rPr>
          <w:color w:val="333333"/>
        </w:rPr>
        <w:t>składania</w:t>
      </w:r>
      <w:r>
        <w:rPr>
          <w:color w:val="333333"/>
          <w:spacing w:val="77"/>
        </w:rPr>
        <w:t xml:space="preserve"> </w:t>
      </w:r>
      <w:r>
        <w:rPr>
          <w:color w:val="333333"/>
        </w:rPr>
        <w:t>ofert</w:t>
      </w:r>
      <w:r>
        <w:rPr>
          <w:color w:val="333333"/>
          <w:spacing w:val="75"/>
        </w:rPr>
        <w:t xml:space="preserve"> </w:t>
      </w:r>
      <w:r>
        <w:rPr>
          <w:color w:val="333333"/>
        </w:rPr>
        <w:t>może</w:t>
      </w:r>
      <w:r>
        <w:rPr>
          <w:color w:val="333333"/>
          <w:spacing w:val="77"/>
        </w:rPr>
        <w:t xml:space="preserve"> </w:t>
      </w:r>
      <w:r>
        <w:rPr>
          <w:color w:val="333333"/>
        </w:rPr>
        <w:t>przystąpić</w:t>
      </w:r>
      <w:r>
        <w:rPr>
          <w:color w:val="333333"/>
          <w:spacing w:val="76"/>
        </w:rPr>
        <w:t xml:space="preserve"> </w:t>
      </w:r>
      <w:r>
        <w:rPr>
          <w:color w:val="333333"/>
        </w:rPr>
        <w:t>osoba,</w:t>
      </w:r>
      <w:r>
        <w:rPr>
          <w:color w:val="333333"/>
          <w:spacing w:val="79"/>
        </w:rPr>
        <w:t xml:space="preserve"> </w:t>
      </w:r>
      <w:r>
        <w:rPr>
          <w:color w:val="333333"/>
        </w:rPr>
        <w:t>która</w:t>
      </w:r>
      <w:r>
        <w:rPr>
          <w:color w:val="333333"/>
          <w:spacing w:val="75"/>
        </w:rPr>
        <w:t xml:space="preserve"> </w:t>
      </w:r>
      <w:r>
        <w:rPr>
          <w:color w:val="333333"/>
        </w:rPr>
        <w:t>spełnia</w:t>
      </w:r>
      <w:r>
        <w:rPr>
          <w:color w:val="333333"/>
          <w:spacing w:val="75"/>
        </w:rPr>
        <w:t xml:space="preserve"> </w:t>
      </w:r>
      <w:r>
        <w:rPr>
          <w:color w:val="333333"/>
        </w:rPr>
        <w:t>następujące</w:t>
      </w:r>
      <w:r>
        <w:rPr>
          <w:color w:val="333333"/>
          <w:spacing w:val="76"/>
        </w:rPr>
        <w:t xml:space="preserve"> </w:t>
      </w:r>
      <w:r>
        <w:rPr>
          <w:color w:val="333333"/>
          <w:spacing w:val="-2"/>
        </w:rPr>
        <w:t>wymagania:</w:t>
      </w:r>
    </w:p>
    <w:p w14:paraId="58695E81" w14:textId="455DE14D" w:rsidR="00927889" w:rsidRDefault="00245F36">
      <w:pPr>
        <w:pStyle w:val="Akapitzlist"/>
        <w:numPr>
          <w:ilvl w:val="1"/>
          <w:numId w:val="3"/>
        </w:numPr>
        <w:tabs>
          <w:tab w:val="left" w:pos="372"/>
        </w:tabs>
        <w:ind w:right="136" w:firstLine="0"/>
        <w:rPr>
          <w:sz w:val="24"/>
        </w:rPr>
      </w:pPr>
      <w:r>
        <w:rPr>
          <w:color w:val="333333"/>
          <w:sz w:val="24"/>
        </w:rPr>
        <w:t>Posiada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wykształcenie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średnie,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najlepiej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profilu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gastronomicznym,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w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zakresie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 xml:space="preserve">technologii </w:t>
      </w:r>
      <w:r>
        <w:rPr>
          <w:color w:val="333333"/>
          <w:spacing w:val="-2"/>
          <w:sz w:val="24"/>
        </w:rPr>
        <w:t>żywienia</w:t>
      </w:r>
      <w:r w:rsidR="000163BA">
        <w:rPr>
          <w:color w:val="333333"/>
          <w:spacing w:val="-2"/>
          <w:sz w:val="24"/>
        </w:rPr>
        <w:t>, dietetyki</w:t>
      </w:r>
    </w:p>
    <w:p w14:paraId="5D5B5081" w14:textId="77777777" w:rsidR="00927889" w:rsidRDefault="00245F36">
      <w:pPr>
        <w:pStyle w:val="Akapitzlist"/>
        <w:numPr>
          <w:ilvl w:val="1"/>
          <w:numId w:val="3"/>
        </w:numPr>
        <w:tabs>
          <w:tab w:val="left" w:pos="376"/>
        </w:tabs>
        <w:spacing w:line="293" w:lineRule="exact"/>
        <w:ind w:left="376" w:hanging="235"/>
        <w:rPr>
          <w:sz w:val="24"/>
        </w:rPr>
      </w:pPr>
      <w:r>
        <w:rPr>
          <w:color w:val="333333"/>
          <w:sz w:val="24"/>
        </w:rPr>
        <w:t>Posiada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obywatelstwo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pacing w:val="-2"/>
          <w:sz w:val="24"/>
        </w:rPr>
        <w:t>polskie.</w:t>
      </w:r>
    </w:p>
    <w:p w14:paraId="132C564F" w14:textId="77777777" w:rsidR="00927889" w:rsidRDefault="00245F36">
      <w:pPr>
        <w:pStyle w:val="Akapitzlist"/>
        <w:numPr>
          <w:ilvl w:val="1"/>
          <w:numId w:val="3"/>
        </w:numPr>
        <w:tabs>
          <w:tab w:val="left" w:pos="412"/>
        </w:tabs>
        <w:ind w:left="412" w:hanging="271"/>
        <w:rPr>
          <w:sz w:val="24"/>
        </w:rPr>
      </w:pPr>
      <w:r>
        <w:rPr>
          <w:color w:val="333333"/>
          <w:sz w:val="24"/>
        </w:rPr>
        <w:t>Posiada</w:t>
      </w:r>
      <w:r>
        <w:rPr>
          <w:color w:val="333333"/>
          <w:spacing w:val="29"/>
          <w:sz w:val="24"/>
        </w:rPr>
        <w:t xml:space="preserve"> </w:t>
      </w:r>
      <w:r>
        <w:rPr>
          <w:color w:val="333333"/>
          <w:sz w:val="24"/>
        </w:rPr>
        <w:t>pełną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zdolność</w:t>
      </w:r>
      <w:r>
        <w:rPr>
          <w:color w:val="333333"/>
          <w:spacing w:val="32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35"/>
          <w:sz w:val="24"/>
        </w:rPr>
        <w:t xml:space="preserve"> </w:t>
      </w:r>
      <w:r>
        <w:rPr>
          <w:color w:val="333333"/>
          <w:sz w:val="24"/>
        </w:rPr>
        <w:t>czynności</w:t>
      </w:r>
      <w:r>
        <w:rPr>
          <w:color w:val="333333"/>
          <w:spacing w:val="32"/>
          <w:sz w:val="24"/>
        </w:rPr>
        <w:t xml:space="preserve"> </w:t>
      </w:r>
      <w:r>
        <w:rPr>
          <w:color w:val="333333"/>
          <w:sz w:val="24"/>
        </w:rPr>
        <w:t>prawnych</w:t>
      </w:r>
      <w:r>
        <w:rPr>
          <w:color w:val="333333"/>
          <w:spacing w:val="34"/>
          <w:sz w:val="24"/>
        </w:rPr>
        <w:t xml:space="preserve"> </w:t>
      </w:r>
      <w:r>
        <w:rPr>
          <w:color w:val="333333"/>
          <w:sz w:val="24"/>
        </w:rPr>
        <w:t>oraz</w:t>
      </w:r>
      <w:r>
        <w:rPr>
          <w:color w:val="333333"/>
          <w:spacing w:val="34"/>
          <w:sz w:val="24"/>
        </w:rPr>
        <w:t xml:space="preserve"> </w:t>
      </w:r>
      <w:r>
        <w:rPr>
          <w:color w:val="333333"/>
          <w:sz w:val="24"/>
        </w:rPr>
        <w:t>korzysta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z</w:t>
      </w:r>
      <w:r>
        <w:rPr>
          <w:color w:val="333333"/>
          <w:spacing w:val="32"/>
          <w:sz w:val="24"/>
        </w:rPr>
        <w:t xml:space="preserve"> </w:t>
      </w:r>
      <w:r>
        <w:rPr>
          <w:color w:val="333333"/>
          <w:sz w:val="24"/>
        </w:rPr>
        <w:t>pełni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praw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pacing w:val="-2"/>
          <w:sz w:val="24"/>
        </w:rPr>
        <w:t>publicznych.</w:t>
      </w:r>
    </w:p>
    <w:p w14:paraId="26F7C854" w14:textId="77777777" w:rsidR="00927889" w:rsidRDefault="00245F36">
      <w:pPr>
        <w:pStyle w:val="Akapitzlist"/>
        <w:numPr>
          <w:ilvl w:val="1"/>
          <w:numId w:val="3"/>
        </w:numPr>
        <w:tabs>
          <w:tab w:val="left" w:pos="410"/>
        </w:tabs>
        <w:ind w:right="138" w:firstLine="0"/>
        <w:rPr>
          <w:sz w:val="24"/>
        </w:rPr>
      </w:pPr>
      <w:r>
        <w:rPr>
          <w:color w:val="333333"/>
          <w:sz w:val="24"/>
        </w:rPr>
        <w:t>Nie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była</w:t>
      </w:r>
      <w:r>
        <w:rPr>
          <w:color w:val="333333"/>
          <w:spacing w:val="30"/>
          <w:sz w:val="24"/>
        </w:rPr>
        <w:t xml:space="preserve"> </w:t>
      </w:r>
      <w:r>
        <w:rPr>
          <w:color w:val="333333"/>
          <w:sz w:val="24"/>
        </w:rPr>
        <w:t>karana</w:t>
      </w:r>
      <w:r>
        <w:rPr>
          <w:color w:val="333333"/>
          <w:spacing w:val="28"/>
          <w:sz w:val="24"/>
        </w:rPr>
        <w:t xml:space="preserve"> </w:t>
      </w:r>
      <w:r>
        <w:rPr>
          <w:color w:val="333333"/>
          <w:sz w:val="24"/>
        </w:rPr>
        <w:t>za</w:t>
      </w:r>
      <w:r>
        <w:rPr>
          <w:color w:val="333333"/>
          <w:spacing w:val="30"/>
          <w:sz w:val="24"/>
        </w:rPr>
        <w:t xml:space="preserve"> </w:t>
      </w:r>
      <w:r>
        <w:rPr>
          <w:color w:val="333333"/>
          <w:sz w:val="24"/>
        </w:rPr>
        <w:t>przestępstwo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popełnione</w:t>
      </w:r>
      <w:r>
        <w:rPr>
          <w:color w:val="333333"/>
          <w:spacing w:val="28"/>
          <w:sz w:val="24"/>
        </w:rPr>
        <w:t xml:space="preserve"> </w:t>
      </w:r>
      <w:r>
        <w:rPr>
          <w:color w:val="333333"/>
          <w:sz w:val="24"/>
        </w:rPr>
        <w:t>umyślnie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oraz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nie</w:t>
      </w:r>
      <w:r>
        <w:rPr>
          <w:color w:val="333333"/>
          <w:spacing w:val="28"/>
          <w:sz w:val="24"/>
        </w:rPr>
        <w:t xml:space="preserve"> </w:t>
      </w:r>
      <w:r>
        <w:rPr>
          <w:color w:val="333333"/>
          <w:sz w:val="24"/>
        </w:rPr>
        <w:t>toczy</w:t>
      </w:r>
      <w:r>
        <w:rPr>
          <w:color w:val="333333"/>
          <w:spacing w:val="27"/>
          <w:sz w:val="24"/>
        </w:rPr>
        <w:t xml:space="preserve"> </w:t>
      </w:r>
      <w:r>
        <w:rPr>
          <w:color w:val="333333"/>
          <w:sz w:val="24"/>
        </w:rPr>
        <w:t>się</w:t>
      </w:r>
      <w:r>
        <w:rPr>
          <w:color w:val="333333"/>
          <w:spacing w:val="32"/>
          <w:sz w:val="24"/>
        </w:rPr>
        <w:t xml:space="preserve"> </w:t>
      </w:r>
      <w:r>
        <w:rPr>
          <w:color w:val="333333"/>
          <w:sz w:val="24"/>
        </w:rPr>
        <w:t>przeciwko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niej postępowanie karne.</w:t>
      </w:r>
    </w:p>
    <w:p w14:paraId="0ACCF7C4" w14:textId="77777777" w:rsidR="00927889" w:rsidRDefault="00245F36">
      <w:pPr>
        <w:pStyle w:val="Akapitzlist"/>
        <w:numPr>
          <w:ilvl w:val="1"/>
          <w:numId w:val="3"/>
        </w:numPr>
        <w:tabs>
          <w:tab w:val="left" w:pos="322"/>
        </w:tabs>
        <w:ind w:left="322" w:hanging="181"/>
        <w:rPr>
          <w:sz w:val="24"/>
        </w:rPr>
      </w:pPr>
      <w:r>
        <w:rPr>
          <w:color w:val="333333"/>
          <w:sz w:val="24"/>
        </w:rPr>
        <w:t>Nie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była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karana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nie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toczy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się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przeciwko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niej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postępowanie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skarbowe.</w:t>
      </w:r>
    </w:p>
    <w:p w14:paraId="7449C4FC" w14:textId="77777777" w:rsidR="00927889" w:rsidRDefault="00245F36">
      <w:pPr>
        <w:pStyle w:val="Akapitzlist"/>
        <w:numPr>
          <w:ilvl w:val="1"/>
          <w:numId w:val="3"/>
        </w:numPr>
        <w:tabs>
          <w:tab w:val="left" w:pos="446"/>
        </w:tabs>
        <w:ind w:right="136" w:firstLine="0"/>
        <w:rPr>
          <w:sz w:val="24"/>
        </w:rPr>
      </w:pPr>
      <w:r>
        <w:rPr>
          <w:color w:val="333333"/>
          <w:sz w:val="24"/>
        </w:rPr>
        <w:t>Nie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była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karana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karą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dyscyplinarną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oraz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nie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toczy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się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przeciwko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niej</w:t>
      </w:r>
      <w:r>
        <w:rPr>
          <w:color w:val="333333"/>
          <w:spacing w:val="74"/>
          <w:sz w:val="24"/>
        </w:rPr>
        <w:t xml:space="preserve"> </w:t>
      </w:r>
      <w:r>
        <w:rPr>
          <w:color w:val="333333"/>
          <w:sz w:val="24"/>
        </w:rPr>
        <w:t>postępowanie</w:t>
      </w:r>
      <w:r>
        <w:rPr>
          <w:color w:val="333333"/>
          <w:spacing w:val="80"/>
          <w:sz w:val="24"/>
        </w:rPr>
        <w:t xml:space="preserve"> </w:t>
      </w:r>
      <w:r>
        <w:rPr>
          <w:color w:val="333333"/>
          <w:spacing w:val="-2"/>
          <w:sz w:val="24"/>
        </w:rPr>
        <w:t>dyscyplinarne.</w:t>
      </w:r>
    </w:p>
    <w:p w14:paraId="4D16ECE2" w14:textId="77777777" w:rsidR="00927889" w:rsidRDefault="00245F36">
      <w:pPr>
        <w:pStyle w:val="Akapitzlist"/>
        <w:numPr>
          <w:ilvl w:val="1"/>
          <w:numId w:val="3"/>
        </w:numPr>
        <w:tabs>
          <w:tab w:val="left" w:pos="322"/>
        </w:tabs>
        <w:spacing w:before="2"/>
        <w:ind w:left="322" w:hanging="181"/>
        <w:rPr>
          <w:sz w:val="24"/>
        </w:rPr>
      </w:pPr>
      <w:r>
        <w:rPr>
          <w:color w:val="333333"/>
          <w:sz w:val="24"/>
        </w:rPr>
        <w:t>Jest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dyspozycyjna,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odpowiedzialna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oraz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sumienna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pacing w:val="-2"/>
          <w:sz w:val="24"/>
        </w:rPr>
        <w:t>dokładna.</w:t>
      </w:r>
    </w:p>
    <w:p w14:paraId="038A8554" w14:textId="77777777" w:rsidR="00927889" w:rsidRDefault="00245F36">
      <w:pPr>
        <w:pStyle w:val="Akapitzlist"/>
        <w:numPr>
          <w:ilvl w:val="1"/>
          <w:numId w:val="3"/>
        </w:numPr>
        <w:tabs>
          <w:tab w:val="left" w:pos="322"/>
          <w:tab w:val="left" w:pos="1356"/>
          <w:tab w:val="left" w:pos="2829"/>
          <w:tab w:val="left" w:pos="3642"/>
          <w:tab w:val="left" w:pos="4088"/>
          <w:tab w:val="left" w:pos="5100"/>
          <w:tab w:val="left" w:pos="5434"/>
          <w:tab w:val="left" w:pos="6458"/>
          <w:tab w:val="left" w:pos="8103"/>
        </w:tabs>
        <w:ind w:left="322" w:hanging="181"/>
        <w:rPr>
          <w:sz w:val="24"/>
        </w:rPr>
      </w:pPr>
      <w:r>
        <w:rPr>
          <w:color w:val="333333"/>
          <w:spacing w:val="-2"/>
          <w:sz w:val="24"/>
        </w:rPr>
        <w:t>Posiada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umiejętność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pracy</w:t>
      </w:r>
      <w:r>
        <w:rPr>
          <w:color w:val="333333"/>
          <w:sz w:val="24"/>
        </w:rPr>
        <w:tab/>
      </w:r>
      <w:r>
        <w:rPr>
          <w:color w:val="333333"/>
          <w:spacing w:val="-10"/>
          <w:sz w:val="24"/>
        </w:rPr>
        <w:t>w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zespole</w:t>
      </w:r>
      <w:r>
        <w:rPr>
          <w:color w:val="333333"/>
          <w:sz w:val="24"/>
        </w:rPr>
        <w:tab/>
      </w:r>
      <w:r>
        <w:rPr>
          <w:color w:val="333333"/>
          <w:spacing w:val="-10"/>
          <w:sz w:val="24"/>
        </w:rPr>
        <w:t>i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łatwość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nawiązywania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kontaktów.</w:t>
      </w:r>
    </w:p>
    <w:p w14:paraId="74299837" w14:textId="77777777" w:rsidR="00927889" w:rsidRDefault="00245F36">
      <w:pPr>
        <w:pStyle w:val="Akapitzlist"/>
        <w:numPr>
          <w:ilvl w:val="1"/>
          <w:numId w:val="3"/>
        </w:numPr>
        <w:tabs>
          <w:tab w:val="left" w:pos="376"/>
        </w:tabs>
        <w:ind w:left="376" w:hanging="235"/>
        <w:rPr>
          <w:sz w:val="24"/>
        </w:rPr>
      </w:pPr>
      <w:r>
        <w:rPr>
          <w:color w:val="333333"/>
          <w:sz w:val="24"/>
        </w:rPr>
        <w:t>Wykazuje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praktyczną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znajomość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obsługi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komputera.</w:t>
      </w:r>
    </w:p>
    <w:p w14:paraId="7AC178BA" w14:textId="77777777" w:rsidR="00927889" w:rsidRDefault="00245F36">
      <w:pPr>
        <w:pStyle w:val="Nagwek1"/>
        <w:numPr>
          <w:ilvl w:val="0"/>
          <w:numId w:val="3"/>
        </w:numPr>
        <w:tabs>
          <w:tab w:val="left" w:pos="386"/>
        </w:tabs>
        <w:ind w:left="386" w:hanging="245"/>
      </w:pPr>
      <w:r>
        <w:rPr>
          <w:color w:val="333333"/>
        </w:rPr>
        <w:t xml:space="preserve">Zakres </w:t>
      </w:r>
      <w:r>
        <w:rPr>
          <w:color w:val="333333"/>
          <w:spacing w:val="-2"/>
        </w:rPr>
        <w:t>obowiązków</w:t>
      </w:r>
    </w:p>
    <w:p w14:paraId="6B41766C" w14:textId="41503CCA" w:rsidR="00927889" w:rsidRDefault="00245F36">
      <w:pPr>
        <w:pStyle w:val="Akapitzlist"/>
        <w:numPr>
          <w:ilvl w:val="1"/>
          <w:numId w:val="3"/>
        </w:numPr>
        <w:tabs>
          <w:tab w:val="left" w:pos="861"/>
        </w:tabs>
        <w:ind w:left="861" w:right="145" w:hanging="360"/>
        <w:jc w:val="both"/>
        <w:rPr>
          <w:sz w:val="24"/>
        </w:rPr>
      </w:pPr>
      <w:r>
        <w:rPr>
          <w:color w:val="333333"/>
          <w:sz w:val="24"/>
        </w:rPr>
        <w:t>Sporządzanie jadłospisu, fachowy nadzór nad przygotowaniem posiłków, obliczanie kaloryczności posiłku, uwzględnienie alergenów, zgodność z normami żywienia zbiorowego dzieci</w:t>
      </w:r>
      <w:r w:rsidR="000163BA">
        <w:rPr>
          <w:color w:val="333333"/>
          <w:sz w:val="24"/>
        </w:rPr>
        <w:t xml:space="preserve"> i aktami prawnymi regulującymi je.</w:t>
      </w:r>
    </w:p>
    <w:p w14:paraId="4968FB01" w14:textId="77777777" w:rsidR="00927889" w:rsidRPr="000163BA" w:rsidRDefault="00245F36">
      <w:pPr>
        <w:pStyle w:val="Akapitzlist"/>
        <w:numPr>
          <w:ilvl w:val="1"/>
          <w:numId w:val="3"/>
        </w:numPr>
        <w:tabs>
          <w:tab w:val="left" w:pos="861"/>
        </w:tabs>
        <w:ind w:left="861" w:right="142" w:hanging="360"/>
        <w:jc w:val="both"/>
        <w:rPr>
          <w:sz w:val="24"/>
        </w:rPr>
      </w:pPr>
      <w:r>
        <w:rPr>
          <w:color w:val="333333"/>
          <w:sz w:val="24"/>
        </w:rPr>
        <w:t>Prowadzenie zaopatrzenia placówki w artykuły żywieniowe, gospodarcze zgodnie z obowiązującymi przepisami o zamówieniach publicznych.</w:t>
      </w:r>
    </w:p>
    <w:p w14:paraId="38FC612C" w14:textId="3659B06A" w:rsidR="000163BA" w:rsidRDefault="000163BA">
      <w:pPr>
        <w:pStyle w:val="Akapitzlist"/>
        <w:numPr>
          <w:ilvl w:val="1"/>
          <w:numId w:val="3"/>
        </w:numPr>
        <w:tabs>
          <w:tab w:val="left" w:pos="861"/>
        </w:tabs>
        <w:ind w:left="861" w:right="142" w:hanging="360"/>
        <w:jc w:val="both"/>
        <w:rPr>
          <w:sz w:val="24"/>
        </w:rPr>
      </w:pPr>
      <w:r>
        <w:rPr>
          <w:color w:val="333333"/>
          <w:sz w:val="24"/>
        </w:rPr>
        <w:t>Przewodniczenie zespołowi d/s HCCP</w:t>
      </w:r>
    </w:p>
    <w:p w14:paraId="5B72333F" w14:textId="77777777" w:rsidR="00927889" w:rsidRDefault="00245F36">
      <w:pPr>
        <w:pStyle w:val="Akapitzlist"/>
        <w:numPr>
          <w:ilvl w:val="1"/>
          <w:numId w:val="3"/>
        </w:numPr>
        <w:tabs>
          <w:tab w:val="left" w:pos="861"/>
        </w:tabs>
        <w:ind w:left="861" w:right="141" w:hanging="360"/>
        <w:jc w:val="both"/>
        <w:rPr>
          <w:sz w:val="24"/>
        </w:rPr>
      </w:pPr>
      <w:r>
        <w:rPr>
          <w:color w:val="333333"/>
          <w:sz w:val="24"/>
        </w:rPr>
        <w:t>Przyjmowanie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towarów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pod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względem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ilościowo-jakościowym,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zgodnie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z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 xml:space="preserve">procedurami </w:t>
      </w:r>
      <w:r>
        <w:rPr>
          <w:color w:val="333333"/>
          <w:spacing w:val="-4"/>
          <w:sz w:val="24"/>
        </w:rPr>
        <w:t>HCCP,</w:t>
      </w:r>
    </w:p>
    <w:p w14:paraId="4724E894" w14:textId="77777777" w:rsidR="00927889" w:rsidRDefault="00245F36">
      <w:pPr>
        <w:pStyle w:val="Akapitzlist"/>
        <w:numPr>
          <w:ilvl w:val="1"/>
          <w:numId w:val="3"/>
        </w:numPr>
        <w:tabs>
          <w:tab w:val="left" w:pos="860"/>
        </w:tabs>
        <w:spacing w:line="293" w:lineRule="exact"/>
        <w:ind w:left="860" w:hanging="359"/>
        <w:rPr>
          <w:sz w:val="24"/>
        </w:rPr>
      </w:pPr>
      <w:r>
        <w:rPr>
          <w:color w:val="333333"/>
          <w:sz w:val="24"/>
        </w:rPr>
        <w:t>Prowadzenie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magazynu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żywności,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środków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czystości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innych.</w:t>
      </w:r>
    </w:p>
    <w:p w14:paraId="6DFB56CC" w14:textId="77777777" w:rsidR="00927889" w:rsidRDefault="00245F36">
      <w:pPr>
        <w:pStyle w:val="Akapitzlist"/>
        <w:numPr>
          <w:ilvl w:val="1"/>
          <w:numId w:val="3"/>
        </w:numPr>
        <w:tabs>
          <w:tab w:val="left" w:pos="861"/>
        </w:tabs>
        <w:ind w:left="861" w:right="141" w:hanging="360"/>
        <w:rPr>
          <w:sz w:val="24"/>
        </w:rPr>
      </w:pPr>
      <w:r>
        <w:rPr>
          <w:color w:val="333333"/>
          <w:sz w:val="24"/>
        </w:rPr>
        <w:t>Terminowe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uzgadnianie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i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rozliczanie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dochodów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i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rozchodów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z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BFO,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 xml:space="preserve">prowadzenie </w:t>
      </w:r>
      <w:r>
        <w:rPr>
          <w:color w:val="333333"/>
          <w:spacing w:val="-2"/>
          <w:sz w:val="24"/>
        </w:rPr>
        <w:t>dokumentacji.</w:t>
      </w:r>
    </w:p>
    <w:p w14:paraId="5E3DB290" w14:textId="35CFFBDB" w:rsidR="00927889" w:rsidRDefault="00245F36">
      <w:pPr>
        <w:pStyle w:val="Akapitzlist"/>
        <w:numPr>
          <w:ilvl w:val="1"/>
          <w:numId w:val="3"/>
        </w:numPr>
        <w:tabs>
          <w:tab w:val="left" w:pos="860"/>
        </w:tabs>
        <w:spacing w:before="1"/>
        <w:ind w:left="860" w:hanging="359"/>
        <w:rPr>
          <w:sz w:val="24"/>
        </w:rPr>
      </w:pPr>
      <w:r>
        <w:rPr>
          <w:color w:val="333333"/>
          <w:sz w:val="24"/>
        </w:rPr>
        <w:t>Prowadzenie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pacing w:val="-2"/>
          <w:sz w:val="24"/>
        </w:rPr>
        <w:t>inwentaryzacji</w:t>
      </w:r>
      <w:r w:rsidR="000163BA">
        <w:rPr>
          <w:color w:val="333333"/>
          <w:spacing w:val="-2"/>
          <w:sz w:val="24"/>
        </w:rPr>
        <w:t>.</w:t>
      </w:r>
    </w:p>
    <w:p w14:paraId="7FF83239" w14:textId="15EB4DB5" w:rsidR="00927889" w:rsidRDefault="00245F36">
      <w:pPr>
        <w:pStyle w:val="Akapitzlist"/>
        <w:numPr>
          <w:ilvl w:val="1"/>
          <w:numId w:val="3"/>
        </w:numPr>
        <w:tabs>
          <w:tab w:val="left" w:pos="861"/>
        </w:tabs>
        <w:ind w:left="861" w:right="145" w:hanging="360"/>
        <w:rPr>
          <w:sz w:val="24"/>
        </w:rPr>
      </w:pPr>
      <w:r>
        <w:rPr>
          <w:color w:val="333333"/>
          <w:sz w:val="24"/>
        </w:rPr>
        <w:t xml:space="preserve">Obsługa programu </w:t>
      </w:r>
      <w:proofErr w:type="spellStart"/>
      <w:r>
        <w:rPr>
          <w:color w:val="333333"/>
          <w:sz w:val="24"/>
        </w:rPr>
        <w:t>Vulcan</w:t>
      </w:r>
      <w:proofErr w:type="spellEnd"/>
      <w:r>
        <w:rPr>
          <w:color w:val="333333"/>
          <w:sz w:val="24"/>
        </w:rPr>
        <w:t xml:space="preserve"> w zakresie </w:t>
      </w:r>
      <w:r w:rsidR="000163BA">
        <w:rPr>
          <w:color w:val="333333"/>
          <w:sz w:val="24"/>
        </w:rPr>
        <w:t xml:space="preserve">inwentarz, </w:t>
      </w:r>
      <w:r>
        <w:rPr>
          <w:color w:val="333333"/>
          <w:sz w:val="24"/>
        </w:rPr>
        <w:t>stołówka, gospodarka magazynowa,</w:t>
      </w:r>
    </w:p>
    <w:p w14:paraId="6FABB4D5" w14:textId="77777777" w:rsidR="00927889" w:rsidRDefault="00245F36">
      <w:pPr>
        <w:pStyle w:val="Akapitzlist"/>
        <w:numPr>
          <w:ilvl w:val="1"/>
          <w:numId w:val="3"/>
        </w:numPr>
        <w:tabs>
          <w:tab w:val="left" w:pos="860"/>
        </w:tabs>
        <w:spacing w:line="293" w:lineRule="exact"/>
        <w:ind w:left="860" w:hanging="359"/>
        <w:rPr>
          <w:sz w:val="24"/>
        </w:rPr>
      </w:pPr>
      <w:r>
        <w:rPr>
          <w:color w:val="333333"/>
          <w:sz w:val="24"/>
        </w:rPr>
        <w:t>Naliczanie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opłat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za posiłki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pobyt,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nadzór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nad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prawidłowością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wpłat,</w:t>
      </w:r>
    </w:p>
    <w:p w14:paraId="29454099" w14:textId="77777777" w:rsidR="00927889" w:rsidRDefault="00245F36">
      <w:pPr>
        <w:pStyle w:val="Akapitzlist"/>
        <w:numPr>
          <w:ilvl w:val="1"/>
          <w:numId w:val="3"/>
        </w:numPr>
        <w:tabs>
          <w:tab w:val="left" w:pos="861"/>
        </w:tabs>
        <w:ind w:left="861" w:right="143" w:hanging="360"/>
        <w:jc w:val="both"/>
        <w:rPr>
          <w:sz w:val="24"/>
        </w:rPr>
      </w:pPr>
      <w:r>
        <w:rPr>
          <w:color w:val="333333"/>
          <w:sz w:val="24"/>
        </w:rPr>
        <w:t>Współpraca z BFO, kontrola merytoryczna faktur, sporządzanie metryczek za zakupione towar, sporządzanie zestawień faktur i ich dostarczanie</w:t>
      </w:r>
    </w:p>
    <w:p w14:paraId="60CBF2BD" w14:textId="77777777" w:rsidR="00927889" w:rsidRDefault="00245F36">
      <w:pPr>
        <w:pStyle w:val="Akapitzlist"/>
        <w:numPr>
          <w:ilvl w:val="1"/>
          <w:numId w:val="3"/>
        </w:numPr>
        <w:tabs>
          <w:tab w:val="left" w:pos="859"/>
          <w:tab w:val="left" w:pos="861"/>
        </w:tabs>
        <w:ind w:left="861" w:right="137" w:hanging="360"/>
        <w:jc w:val="both"/>
        <w:rPr>
          <w:sz w:val="24"/>
        </w:rPr>
      </w:pPr>
      <w:r>
        <w:rPr>
          <w:color w:val="333333"/>
          <w:sz w:val="24"/>
        </w:rPr>
        <w:t>Wykonywanie innych czynności i zadań podyktowanych sytuacją organizacyjną i funkcjonowaniem szkoły oraz zleconych na bieżąco przez dyrektora- ubezpieczenia pracowników Szkoły,</w:t>
      </w:r>
    </w:p>
    <w:p w14:paraId="0B2C2F9B" w14:textId="77777777" w:rsidR="00927889" w:rsidRDefault="00245F36">
      <w:pPr>
        <w:pStyle w:val="Nagwek1"/>
        <w:numPr>
          <w:ilvl w:val="0"/>
          <w:numId w:val="3"/>
        </w:numPr>
        <w:tabs>
          <w:tab w:val="left" w:pos="450"/>
        </w:tabs>
        <w:spacing w:line="292" w:lineRule="exact"/>
        <w:ind w:left="450" w:hanging="309"/>
        <w:jc w:val="both"/>
      </w:pPr>
      <w:r>
        <w:rPr>
          <w:color w:val="333333"/>
        </w:rPr>
        <w:t>Wymagane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dokumenty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oświadczenia:</w:t>
      </w:r>
    </w:p>
    <w:p w14:paraId="392AF2D9" w14:textId="77777777" w:rsidR="00927889" w:rsidRDefault="00245F36">
      <w:pPr>
        <w:spacing w:before="292"/>
        <w:ind w:left="424"/>
        <w:jc w:val="both"/>
        <w:rPr>
          <w:b/>
          <w:sz w:val="24"/>
        </w:rPr>
      </w:pPr>
      <w:r>
        <w:rPr>
          <w:b/>
          <w:color w:val="202429"/>
          <w:sz w:val="24"/>
        </w:rPr>
        <w:t>Wymagane</w:t>
      </w:r>
      <w:r>
        <w:rPr>
          <w:b/>
          <w:color w:val="202429"/>
          <w:spacing w:val="-6"/>
          <w:sz w:val="24"/>
        </w:rPr>
        <w:t xml:space="preserve"> </w:t>
      </w:r>
      <w:r>
        <w:rPr>
          <w:b/>
          <w:color w:val="202429"/>
          <w:spacing w:val="-2"/>
          <w:sz w:val="24"/>
        </w:rPr>
        <w:t>dokumenty:</w:t>
      </w:r>
    </w:p>
    <w:p w14:paraId="3FB348BF" w14:textId="77777777" w:rsidR="00927889" w:rsidRDefault="00245F36">
      <w:pPr>
        <w:pStyle w:val="Akapitzlist"/>
        <w:numPr>
          <w:ilvl w:val="0"/>
          <w:numId w:val="2"/>
        </w:numPr>
        <w:tabs>
          <w:tab w:val="left" w:pos="690"/>
        </w:tabs>
        <w:ind w:right="139" w:firstLine="0"/>
        <w:jc w:val="both"/>
        <w:rPr>
          <w:color w:val="202429"/>
          <w:sz w:val="24"/>
        </w:rPr>
      </w:pPr>
      <w:r>
        <w:rPr>
          <w:color w:val="202429"/>
          <w:sz w:val="24"/>
        </w:rPr>
        <w:t>[</w:t>
      </w:r>
      <w:r>
        <w:rPr>
          <w:sz w:val="24"/>
        </w:rPr>
        <w:t xml:space="preserve">CV/ Kwestionariusz osobowy] </w:t>
      </w:r>
      <w:r>
        <w:rPr>
          <w:color w:val="202429"/>
          <w:sz w:val="24"/>
        </w:rPr>
        <w:t>zawierające informacje, o których mowa w art. 22</w:t>
      </w:r>
      <w:r>
        <w:rPr>
          <w:color w:val="202429"/>
          <w:sz w:val="24"/>
          <w:vertAlign w:val="superscript"/>
        </w:rPr>
        <w:t>1</w:t>
      </w:r>
      <w:r>
        <w:rPr>
          <w:color w:val="202429"/>
          <w:sz w:val="24"/>
        </w:rPr>
        <w:t xml:space="preserve"> § 1 ustawy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z dnia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26 czerwca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1974 r.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Kodeks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pracy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(</w:t>
      </w:r>
      <w:proofErr w:type="spellStart"/>
      <w:r>
        <w:rPr>
          <w:color w:val="202429"/>
          <w:sz w:val="24"/>
        </w:rPr>
        <w:t>t.j</w:t>
      </w:r>
      <w:proofErr w:type="spellEnd"/>
      <w:r>
        <w:rPr>
          <w:color w:val="202429"/>
          <w:sz w:val="24"/>
        </w:rPr>
        <w:t>.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Dz.U.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z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2022 r.,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poz.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1510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 xml:space="preserve">z </w:t>
      </w:r>
      <w:proofErr w:type="spellStart"/>
      <w:r>
        <w:rPr>
          <w:color w:val="202429"/>
          <w:sz w:val="24"/>
        </w:rPr>
        <w:t>późn</w:t>
      </w:r>
      <w:proofErr w:type="spellEnd"/>
      <w:r>
        <w:rPr>
          <w:color w:val="202429"/>
          <w:sz w:val="24"/>
        </w:rPr>
        <w:t>.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zm.), tj. imię (imiona)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i nazwisko, data urodzenia, dane służące do kontaktowania się z kandydatem (np. numer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telefonu, adres do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korespondencji),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wykształcenie, kwalifikacje zawodowe oraz przebieg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dotychczasowego zatrudnienia,</w:t>
      </w:r>
    </w:p>
    <w:p w14:paraId="5BFAA007" w14:textId="77777777" w:rsidR="00927889" w:rsidRDefault="00927889">
      <w:pPr>
        <w:pStyle w:val="Akapitzlist"/>
        <w:jc w:val="both"/>
        <w:rPr>
          <w:sz w:val="24"/>
        </w:rPr>
        <w:sectPr w:rsidR="00927889">
          <w:footerReference w:type="default" r:id="rId7"/>
          <w:type w:val="continuous"/>
          <w:pgSz w:w="11910" w:h="16840"/>
          <w:pgMar w:top="1360" w:right="1275" w:bottom="1200" w:left="1275" w:header="0" w:footer="1002" w:gutter="0"/>
          <w:pgNumType w:start="1"/>
          <w:cols w:space="708"/>
        </w:sectPr>
      </w:pPr>
    </w:p>
    <w:p w14:paraId="38DA01D0" w14:textId="584CFFC7" w:rsidR="00927889" w:rsidRDefault="00245F36">
      <w:pPr>
        <w:pStyle w:val="Akapitzlist"/>
        <w:numPr>
          <w:ilvl w:val="0"/>
          <w:numId w:val="2"/>
        </w:numPr>
        <w:tabs>
          <w:tab w:val="left" w:pos="672"/>
        </w:tabs>
        <w:spacing w:before="37"/>
        <w:ind w:left="672" w:hanging="248"/>
        <w:rPr>
          <w:sz w:val="24"/>
        </w:rPr>
      </w:pPr>
      <w:r>
        <w:rPr>
          <w:sz w:val="24"/>
        </w:rPr>
        <w:t>kopie</w:t>
      </w:r>
      <w:r>
        <w:rPr>
          <w:spacing w:val="-6"/>
          <w:sz w:val="24"/>
        </w:rPr>
        <w:t xml:space="preserve"> </w:t>
      </w:r>
      <w:r>
        <w:rPr>
          <w:sz w:val="24"/>
        </w:rPr>
        <w:t>dokumentów</w:t>
      </w:r>
      <w:r>
        <w:rPr>
          <w:spacing w:val="-5"/>
          <w:sz w:val="24"/>
        </w:rPr>
        <w:t xml:space="preserve"> </w:t>
      </w:r>
      <w:r>
        <w:rPr>
          <w:sz w:val="24"/>
        </w:rPr>
        <w:t>potwierdzających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wykształcenie,</w:t>
      </w:r>
    </w:p>
    <w:p w14:paraId="1E84572A" w14:textId="502AE1BA" w:rsidR="00927889" w:rsidRDefault="00245F36">
      <w:pPr>
        <w:pStyle w:val="Akapitzlist"/>
        <w:numPr>
          <w:ilvl w:val="0"/>
          <w:numId w:val="2"/>
        </w:numPr>
        <w:tabs>
          <w:tab w:val="left" w:pos="672"/>
        </w:tabs>
        <w:ind w:left="672" w:hanging="248"/>
        <w:rPr>
          <w:sz w:val="24"/>
        </w:rPr>
      </w:pPr>
      <w:r>
        <w:rPr>
          <w:sz w:val="24"/>
        </w:rPr>
        <w:t>kopie</w:t>
      </w:r>
      <w:r>
        <w:rPr>
          <w:spacing w:val="-6"/>
          <w:sz w:val="24"/>
        </w:rPr>
        <w:t xml:space="preserve"> </w:t>
      </w:r>
      <w:r>
        <w:rPr>
          <w:sz w:val="24"/>
        </w:rPr>
        <w:t>dokumentów</w:t>
      </w:r>
      <w:r>
        <w:rPr>
          <w:spacing w:val="-5"/>
          <w:sz w:val="24"/>
        </w:rPr>
        <w:t xml:space="preserve"> </w:t>
      </w:r>
      <w:r>
        <w:rPr>
          <w:sz w:val="24"/>
        </w:rPr>
        <w:t>potwierdzających</w:t>
      </w:r>
      <w:r>
        <w:rPr>
          <w:spacing w:val="-5"/>
          <w:sz w:val="24"/>
        </w:rPr>
        <w:t xml:space="preserve"> </w:t>
      </w:r>
      <w:r>
        <w:rPr>
          <w:sz w:val="24"/>
        </w:rPr>
        <w:t>przebieg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zatrudnienia,</w:t>
      </w:r>
    </w:p>
    <w:p w14:paraId="5610AE7D" w14:textId="77777777" w:rsidR="00927889" w:rsidRDefault="00927889">
      <w:pPr>
        <w:pStyle w:val="Tekstpodstawowy"/>
        <w:spacing w:before="2"/>
        <w:ind w:left="0"/>
      </w:pPr>
    </w:p>
    <w:p w14:paraId="5902CF25" w14:textId="77777777" w:rsidR="00927889" w:rsidRDefault="00245F36">
      <w:pPr>
        <w:pStyle w:val="Akapitzlist"/>
        <w:numPr>
          <w:ilvl w:val="0"/>
          <w:numId w:val="1"/>
        </w:numPr>
        <w:tabs>
          <w:tab w:val="left" w:pos="424"/>
        </w:tabs>
        <w:rPr>
          <w:b/>
          <w:sz w:val="24"/>
        </w:rPr>
      </w:pPr>
      <w:r>
        <w:rPr>
          <w:b/>
          <w:sz w:val="24"/>
        </w:rPr>
        <w:t>Informacje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dotyczące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przetwarzania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osobowych</w:t>
      </w:r>
    </w:p>
    <w:p w14:paraId="5BD1A132" w14:textId="28DC2FF1" w:rsidR="00927889" w:rsidRDefault="00245F36">
      <w:pPr>
        <w:ind w:left="861"/>
        <w:rPr>
          <w:b/>
          <w:sz w:val="24"/>
        </w:rPr>
      </w:pPr>
      <w:r>
        <w:rPr>
          <w:b/>
          <w:sz w:val="24"/>
        </w:rPr>
        <w:t>Klauzula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informacyjna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kandydatów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pracy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 w:rsidR="000163BA">
        <w:rPr>
          <w:b/>
          <w:spacing w:val="-2"/>
          <w:sz w:val="24"/>
        </w:rPr>
        <w:t xml:space="preserve">Zespole </w:t>
      </w:r>
      <w:proofErr w:type="spellStart"/>
      <w:r w:rsidR="000163BA">
        <w:rPr>
          <w:b/>
          <w:spacing w:val="-2"/>
          <w:sz w:val="24"/>
        </w:rPr>
        <w:t>Szkolno</w:t>
      </w:r>
      <w:proofErr w:type="spellEnd"/>
      <w:r w:rsidR="000163BA">
        <w:rPr>
          <w:b/>
          <w:spacing w:val="-2"/>
          <w:sz w:val="24"/>
        </w:rPr>
        <w:t xml:space="preserve"> – Przedszkolnym nr 13</w:t>
      </w:r>
      <w:r>
        <w:rPr>
          <w:b/>
          <w:sz w:val="24"/>
        </w:rPr>
        <w:t xml:space="preserve"> w Częstochowie</w:t>
      </w:r>
    </w:p>
    <w:p w14:paraId="1421E471" w14:textId="77777777" w:rsidR="00927889" w:rsidRDefault="00245F36">
      <w:pPr>
        <w:pStyle w:val="Akapitzlist"/>
        <w:numPr>
          <w:ilvl w:val="1"/>
          <w:numId w:val="1"/>
        </w:numPr>
        <w:tabs>
          <w:tab w:val="left" w:pos="478"/>
        </w:tabs>
        <w:spacing w:line="293" w:lineRule="exact"/>
        <w:ind w:left="478" w:hanging="337"/>
        <w:rPr>
          <w:b/>
          <w:sz w:val="24"/>
        </w:rPr>
      </w:pPr>
      <w:r>
        <w:rPr>
          <w:b/>
          <w:color w:val="1A1A1C"/>
          <w:spacing w:val="-2"/>
          <w:sz w:val="24"/>
        </w:rPr>
        <w:t>Administrator</w:t>
      </w:r>
    </w:p>
    <w:p w14:paraId="73457E64" w14:textId="04FD86DD" w:rsidR="00927889" w:rsidRDefault="00245F36">
      <w:pPr>
        <w:pStyle w:val="Tekstpodstawowy"/>
        <w:ind w:left="424"/>
      </w:pPr>
      <w:r>
        <w:t>Administratorem</w:t>
      </w:r>
      <w:r>
        <w:rPr>
          <w:spacing w:val="-9"/>
        </w:rPr>
        <w:t xml:space="preserve"> </w:t>
      </w:r>
      <w:r>
        <w:t>Państwa</w:t>
      </w:r>
      <w:r>
        <w:rPr>
          <w:spacing w:val="-7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przetwarzanych</w:t>
      </w:r>
      <w:r>
        <w:rPr>
          <w:spacing w:val="-6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ramach</w:t>
      </w:r>
      <w:r>
        <w:rPr>
          <w:spacing w:val="-8"/>
        </w:rPr>
        <w:t xml:space="preserve"> </w:t>
      </w:r>
      <w:r>
        <w:t>procesu</w:t>
      </w:r>
      <w:r>
        <w:rPr>
          <w:spacing w:val="-8"/>
        </w:rPr>
        <w:t xml:space="preserve"> </w:t>
      </w:r>
      <w:r>
        <w:t>rekrutacji</w:t>
      </w:r>
      <w:r>
        <w:rPr>
          <w:spacing w:val="-7"/>
        </w:rPr>
        <w:t xml:space="preserve"> </w:t>
      </w:r>
      <w:r>
        <w:t>jest</w:t>
      </w:r>
      <w:r>
        <w:rPr>
          <w:spacing w:val="-8"/>
        </w:rPr>
        <w:t xml:space="preserve"> </w:t>
      </w:r>
      <w:r w:rsidR="000163BA">
        <w:rPr>
          <w:spacing w:val="-8"/>
        </w:rPr>
        <w:t xml:space="preserve">Zespół </w:t>
      </w:r>
      <w:proofErr w:type="spellStart"/>
      <w:r w:rsidR="000163BA">
        <w:rPr>
          <w:spacing w:val="-8"/>
        </w:rPr>
        <w:t>Szkolno</w:t>
      </w:r>
      <w:proofErr w:type="spellEnd"/>
      <w:r w:rsidR="000163BA">
        <w:rPr>
          <w:spacing w:val="-8"/>
        </w:rPr>
        <w:t xml:space="preserve"> - Przedszkolny Nr 13 </w:t>
      </w:r>
      <w:r>
        <w:t xml:space="preserve"> w Częstochowie</w:t>
      </w:r>
    </w:p>
    <w:p w14:paraId="4C0EBD23" w14:textId="77777777" w:rsidR="00927889" w:rsidRDefault="00245F36">
      <w:pPr>
        <w:pStyle w:val="Tekstpodstawowy"/>
        <w:spacing w:line="293" w:lineRule="exact"/>
        <w:ind w:left="424"/>
      </w:pPr>
      <w:r>
        <w:t>Z</w:t>
      </w:r>
      <w:r>
        <w:rPr>
          <w:spacing w:val="-3"/>
        </w:rPr>
        <w:t xml:space="preserve"> </w:t>
      </w:r>
      <w:r>
        <w:t>administratorem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można</w:t>
      </w:r>
      <w:r>
        <w:rPr>
          <w:spacing w:val="-6"/>
        </w:rPr>
        <w:t xml:space="preserve"> </w:t>
      </w:r>
      <w:r>
        <w:t>skontaktować</w:t>
      </w:r>
      <w:r>
        <w:rPr>
          <w:spacing w:val="-4"/>
        </w:rPr>
        <w:t xml:space="preserve"> się:</w:t>
      </w:r>
    </w:p>
    <w:p w14:paraId="6C7AB676" w14:textId="0C5BF19B" w:rsidR="00927889" w:rsidRDefault="00245F36">
      <w:pPr>
        <w:pStyle w:val="Akapitzlist"/>
        <w:numPr>
          <w:ilvl w:val="2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listownie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adres:</w:t>
      </w:r>
      <w:r>
        <w:rPr>
          <w:spacing w:val="-5"/>
          <w:sz w:val="24"/>
        </w:rPr>
        <w:t xml:space="preserve"> </w:t>
      </w:r>
      <w:r>
        <w:rPr>
          <w:sz w:val="24"/>
        </w:rPr>
        <w:t>42-21</w:t>
      </w:r>
      <w:r w:rsidR="000163BA">
        <w:rPr>
          <w:sz w:val="24"/>
        </w:rPr>
        <w:t>6</w:t>
      </w:r>
      <w:r>
        <w:rPr>
          <w:spacing w:val="-2"/>
          <w:sz w:val="24"/>
        </w:rPr>
        <w:t xml:space="preserve"> </w:t>
      </w:r>
      <w:r>
        <w:rPr>
          <w:sz w:val="24"/>
        </w:rPr>
        <w:t>Częstochowa</w:t>
      </w:r>
      <w:r>
        <w:rPr>
          <w:spacing w:val="-5"/>
          <w:sz w:val="24"/>
        </w:rPr>
        <w:t xml:space="preserve"> </w:t>
      </w:r>
      <w:r>
        <w:rPr>
          <w:sz w:val="24"/>
        </w:rPr>
        <w:t>ul.</w:t>
      </w:r>
      <w:r>
        <w:rPr>
          <w:spacing w:val="-4"/>
          <w:sz w:val="24"/>
        </w:rPr>
        <w:t xml:space="preserve"> </w:t>
      </w:r>
      <w:r w:rsidR="000163BA">
        <w:rPr>
          <w:sz w:val="24"/>
        </w:rPr>
        <w:t>Szczytowa 28/30</w:t>
      </w:r>
    </w:p>
    <w:p w14:paraId="3AB6C966" w14:textId="747C88B3" w:rsidR="00927889" w:rsidRDefault="00245F36">
      <w:pPr>
        <w:pStyle w:val="Akapitzlist"/>
        <w:numPr>
          <w:ilvl w:val="2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telefonicznie:</w:t>
      </w:r>
      <w:r w:rsidR="009A697B">
        <w:rPr>
          <w:spacing w:val="-4"/>
          <w:sz w:val="24"/>
        </w:rPr>
        <w:t xml:space="preserve"> </w:t>
      </w:r>
      <w:r w:rsidR="009A697B" w:rsidRPr="009A697B">
        <w:rPr>
          <w:spacing w:val="-4"/>
          <w:sz w:val="24"/>
        </w:rPr>
        <w:t>34 363 14 77</w:t>
      </w:r>
    </w:p>
    <w:p w14:paraId="115923B3" w14:textId="22D09764" w:rsidR="00927889" w:rsidRDefault="00245F36">
      <w:pPr>
        <w:pStyle w:val="Akapitzlist"/>
        <w:numPr>
          <w:ilvl w:val="2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poprzez</w:t>
      </w:r>
      <w:r>
        <w:rPr>
          <w:spacing w:val="-5"/>
          <w:sz w:val="24"/>
        </w:rPr>
        <w:t xml:space="preserve"> </w:t>
      </w:r>
      <w:hyperlink r:id="rId8" w:history="1">
        <w:r w:rsidR="009A697B" w:rsidRPr="00EF332A">
          <w:rPr>
            <w:rStyle w:val="Hipercze"/>
            <w:sz w:val="24"/>
          </w:rPr>
          <w:t>e-</w:t>
        </w:r>
        <w:r w:rsidR="009A697B" w:rsidRPr="00EF332A">
          <w:rPr>
            <w:rStyle w:val="Hipercze"/>
            <w:spacing w:val="-2"/>
            <w:sz w:val="24"/>
          </w:rPr>
          <w:t>mail: zsp13@edukacja.czestochowa.pl</w:t>
        </w:r>
      </w:hyperlink>
    </w:p>
    <w:p w14:paraId="23BB551C" w14:textId="07D5DD5D" w:rsidR="00927889" w:rsidRDefault="00245F36">
      <w:pPr>
        <w:pStyle w:val="Akapitzlist"/>
        <w:numPr>
          <w:ilvl w:val="2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poprzez</w:t>
      </w:r>
      <w:r>
        <w:rPr>
          <w:spacing w:val="-4"/>
          <w:sz w:val="24"/>
        </w:rPr>
        <w:t xml:space="preserve"> </w:t>
      </w:r>
      <w:r w:rsidR="000163BA">
        <w:rPr>
          <w:spacing w:val="-4"/>
          <w:sz w:val="24"/>
        </w:rPr>
        <w:t>e-doręczenia</w:t>
      </w:r>
      <w:r>
        <w:rPr>
          <w:spacing w:val="-2"/>
          <w:sz w:val="24"/>
        </w:rPr>
        <w:t>:</w:t>
      </w:r>
      <w:r w:rsidR="009A697B">
        <w:rPr>
          <w:spacing w:val="-2"/>
          <w:sz w:val="24"/>
        </w:rPr>
        <w:t xml:space="preserve"> </w:t>
      </w:r>
      <w:r w:rsidR="009A697B" w:rsidRPr="009A697B">
        <w:rPr>
          <w:spacing w:val="-2"/>
          <w:sz w:val="24"/>
        </w:rPr>
        <w:t>AE:PL-12612-60565-FFRAI-25</w:t>
      </w:r>
    </w:p>
    <w:p w14:paraId="64BCC6CC" w14:textId="77777777" w:rsidR="00927889" w:rsidRDefault="00245F36">
      <w:pPr>
        <w:pStyle w:val="Nagwek1"/>
        <w:numPr>
          <w:ilvl w:val="1"/>
          <w:numId w:val="1"/>
        </w:numPr>
        <w:tabs>
          <w:tab w:val="left" w:pos="423"/>
        </w:tabs>
        <w:ind w:left="423" w:hanging="282"/>
      </w:pPr>
      <w:r>
        <w:rPr>
          <w:color w:val="202429"/>
        </w:rPr>
        <w:t>Cel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i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podstawy</w:t>
      </w:r>
      <w:r>
        <w:rPr>
          <w:color w:val="202429"/>
          <w:spacing w:val="-2"/>
        </w:rPr>
        <w:t xml:space="preserve"> przetwarzania</w:t>
      </w:r>
    </w:p>
    <w:p w14:paraId="39235FB8" w14:textId="77777777" w:rsidR="00927889" w:rsidRDefault="00245F36">
      <w:pPr>
        <w:pStyle w:val="Tekstpodstawowy"/>
        <w:spacing w:line="242" w:lineRule="auto"/>
        <w:ind w:left="424" w:right="137"/>
        <w:jc w:val="both"/>
      </w:pPr>
      <w:r>
        <w:rPr>
          <w:color w:val="202429"/>
        </w:rPr>
        <w:t>Państwa dane osobowe w zakresie wskazanym w przepisach prawa pracy</w:t>
      </w:r>
      <w:r>
        <w:rPr>
          <w:color w:val="202429"/>
          <w:vertAlign w:val="superscript"/>
        </w:rPr>
        <w:t>[1]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będą przetwarzane w celu przeprowadzenia obecnego postępowania rekrutacyjnego</w:t>
      </w:r>
      <w:r>
        <w:rPr>
          <w:color w:val="202429"/>
          <w:vertAlign w:val="superscript"/>
        </w:rPr>
        <w:t>[2]</w:t>
      </w:r>
      <w:r>
        <w:rPr>
          <w:color w:val="202429"/>
        </w:rPr>
        <w:t>.</w:t>
      </w:r>
    </w:p>
    <w:p w14:paraId="1D1BE6FE" w14:textId="77777777" w:rsidR="00927889" w:rsidRDefault="00245F36">
      <w:pPr>
        <w:ind w:left="424" w:right="137"/>
        <w:jc w:val="both"/>
        <w:rPr>
          <w:sz w:val="24"/>
        </w:rPr>
      </w:pPr>
      <w:r>
        <w:rPr>
          <w:b/>
          <w:color w:val="202429"/>
          <w:sz w:val="24"/>
        </w:rPr>
        <w:t>Podanie innych danych w zakresie nieokreślonym przepisami prawa, zostanie potraktowane jako zgoda</w:t>
      </w:r>
      <w:r>
        <w:rPr>
          <w:b/>
          <w:color w:val="202429"/>
          <w:sz w:val="24"/>
          <w:vertAlign w:val="superscript"/>
        </w:rPr>
        <w:t>[</w:t>
      </w:r>
      <w:r>
        <w:rPr>
          <w:b/>
          <w:color w:val="202429"/>
          <w:sz w:val="24"/>
          <w:vertAlign w:val="superscript"/>
        </w:rPr>
        <w:t>3</w:t>
      </w:r>
      <w:r>
        <w:rPr>
          <w:b/>
          <w:color w:val="202429"/>
          <w:sz w:val="24"/>
          <w:vertAlign w:val="superscript"/>
        </w:rPr>
        <w:t>]</w:t>
      </w:r>
      <w:r>
        <w:rPr>
          <w:b/>
          <w:color w:val="202429"/>
          <w:spacing w:val="-2"/>
          <w:sz w:val="24"/>
        </w:rPr>
        <w:t xml:space="preserve"> </w:t>
      </w:r>
      <w:r>
        <w:rPr>
          <w:b/>
          <w:color w:val="202429"/>
          <w:sz w:val="24"/>
        </w:rPr>
        <w:t xml:space="preserve">na przetwarzanie tych danych osobowych. </w:t>
      </w:r>
      <w:r>
        <w:rPr>
          <w:color w:val="202429"/>
          <w:sz w:val="24"/>
        </w:rPr>
        <w:t>Wyrażenie zgody w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tym przypadku jest dobrowolne, a zgodę tak wyrażoną można odwołać w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 xml:space="preserve">dowolnym </w:t>
      </w:r>
      <w:r>
        <w:rPr>
          <w:color w:val="202429"/>
          <w:spacing w:val="-2"/>
          <w:sz w:val="24"/>
        </w:rPr>
        <w:t>czasie.</w:t>
      </w:r>
    </w:p>
    <w:p w14:paraId="52796D3F" w14:textId="77777777" w:rsidR="00927889" w:rsidRDefault="00245F36">
      <w:pPr>
        <w:pStyle w:val="Nagwek1"/>
        <w:numPr>
          <w:ilvl w:val="1"/>
          <w:numId w:val="1"/>
        </w:numPr>
        <w:tabs>
          <w:tab w:val="left" w:pos="423"/>
        </w:tabs>
        <w:spacing w:line="292" w:lineRule="exact"/>
        <w:ind w:left="423" w:hanging="282"/>
        <w:jc w:val="both"/>
      </w:pPr>
      <w:r>
        <w:rPr>
          <w:color w:val="1A1A1C"/>
        </w:rPr>
        <w:t>Odbiorcy</w:t>
      </w:r>
      <w:r>
        <w:rPr>
          <w:color w:val="1A1A1C"/>
          <w:spacing w:val="-4"/>
        </w:rPr>
        <w:t xml:space="preserve"> </w:t>
      </w:r>
      <w:r>
        <w:rPr>
          <w:color w:val="1A1A1C"/>
        </w:rPr>
        <w:t>danych</w:t>
      </w:r>
      <w:r>
        <w:rPr>
          <w:color w:val="1A1A1C"/>
          <w:spacing w:val="-1"/>
        </w:rPr>
        <w:t xml:space="preserve"> </w:t>
      </w:r>
      <w:r>
        <w:rPr>
          <w:color w:val="1A1A1C"/>
          <w:spacing w:val="-2"/>
        </w:rPr>
        <w:t>osobowych</w:t>
      </w:r>
    </w:p>
    <w:p w14:paraId="1760F4F6" w14:textId="77777777" w:rsidR="00927889" w:rsidRDefault="00245F36">
      <w:pPr>
        <w:pStyle w:val="Tekstpodstawowy"/>
        <w:ind w:left="424" w:right="142"/>
        <w:jc w:val="both"/>
      </w:pPr>
      <w:r>
        <w:t>Państwa</w:t>
      </w:r>
      <w:r>
        <w:rPr>
          <w:spacing w:val="-5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mogą</w:t>
      </w:r>
      <w:r>
        <w:rPr>
          <w:spacing w:val="-5"/>
        </w:rPr>
        <w:t xml:space="preserve"> </w:t>
      </w:r>
      <w:r>
        <w:t>być</w:t>
      </w:r>
      <w:r>
        <w:rPr>
          <w:spacing w:val="-4"/>
        </w:rPr>
        <w:t xml:space="preserve"> </w:t>
      </w:r>
      <w:r>
        <w:t>przekazane</w:t>
      </w:r>
      <w:r>
        <w:rPr>
          <w:spacing w:val="-5"/>
        </w:rPr>
        <w:t xml:space="preserve"> </w:t>
      </w:r>
      <w:r>
        <w:t>wyłącznie</w:t>
      </w:r>
      <w:r>
        <w:rPr>
          <w:spacing w:val="-7"/>
        </w:rPr>
        <w:t xml:space="preserve"> </w:t>
      </w:r>
      <w:r>
        <w:t>podmiotom,</w:t>
      </w:r>
      <w:r>
        <w:rPr>
          <w:spacing w:val="-2"/>
        </w:rPr>
        <w:t xml:space="preserve"> </w:t>
      </w:r>
      <w:r>
        <w:t>które</w:t>
      </w:r>
      <w:r>
        <w:rPr>
          <w:spacing w:val="-2"/>
        </w:rPr>
        <w:t xml:space="preserve"> </w:t>
      </w:r>
      <w:r>
        <w:t>uprawnione</w:t>
      </w:r>
      <w:r>
        <w:rPr>
          <w:spacing w:val="-5"/>
        </w:rPr>
        <w:t xml:space="preserve"> </w:t>
      </w:r>
      <w:r>
        <w:t>są do</w:t>
      </w:r>
      <w:r>
        <w:rPr>
          <w:spacing w:val="40"/>
        </w:rPr>
        <w:t xml:space="preserve"> </w:t>
      </w:r>
      <w:r>
        <w:t>ich</w:t>
      </w:r>
      <w:r>
        <w:rPr>
          <w:spacing w:val="40"/>
        </w:rPr>
        <w:t xml:space="preserve"> </w:t>
      </w:r>
      <w:r>
        <w:t>otrzymania</w:t>
      </w:r>
      <w:r>
        <w:rPr>
          <w:spacing w:val="40"/>
        </w:rPr>
        <w:t xml:space="preserve"> </w:t>
      </w:r>
      <w:r>
        <w:t>przepisami</w:t>
      </w:r>
      <w:r>
        <w:rPr>
          <w:spacing w:val="40"/>
        </w:rPr>
        <w:t xml:space="preserve"> </w:t>
      </w:r>
      <w:r>
        <w:t>prawa.</w:t>
      </w:r>
      <w:r>
        <w:rPr>
          <w:spacing w:val="40"/>
        </w:rPr>
        <w:t xml:space="preserve"> </w:t>
      </w:r>
      <w:r>
        <w:t>Ponadto</w:t>
      </w:r>
      <w:r>
        <w:rPr>
          <w:spacing w:val="40"/>
        </w:rPr>
        <w:t xml:space="preserve"> </w:t>
      </w:r>
      <w:r>
        <w:t>mogą</w:t>
      </w:r>
      <w:r>
        <w:rPr>
          <w:spacing w:val="40"/>
        </w:rPr>
        <w:t xml:space="preserve"> </w:t>
      </w:r>
      <w:r>
        <w:t>być</w:t>
      </w:r>
      <w:r>
        <w:rPr>
          <w:spacing w:val="40"/>
        </w:rPr>
        <w:t xml:space="preserve"> </w:t>
      </w:r>
      <w:r>
        <w:t>one</w:t>
      </w:r>
      <w:r>
        <w:rPr>
          <w:spacing w:val="40"/>
        </w:rPr>
        <w:t xml:space="preserve"> </w:t>
      </w:r>
      <w:r>
        <w:t>ujawnione</w:t>
      </w:r>
      <w:r>
        <w:rPr>
          <w:spacing w:val="40"/>
        </w:rPr>
        <w:t xml:space="preserve"> </w:t>
      </w:r>
      <w:r>
        <w:t>podmiotom,</w:t>
      </w:r>
      <w:r>
        <w:rPr>
          <w:spacing w:val="80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którymi Administrator zawarł umowę na świadczenie usług serwisowych i hostingowych dla systemów informatycznych wykorzystywanych przy ich przetwarzaniu.</w:t>
      </w:r>
    </w:p>
    <w:p w14:paraId="7DA24A7E" w14:textId="77777777" w:rsidR="00927889" w:rsidRDefault="00245F36">
      <w:pPr>
        <w:pStyle w:val="Nagwek1"/>
        <w:numPr>
          <w:ilvl w:val="1"/>
          <w:numId w:val="1"/>
        </w:numPr>
        <w:tabs>
          <w:tab w:val="left" w:pos="423"/>
        </w:tabs>
        <w:spacing w:line="293" w:lineRule="exact"/>
        <w:ind w:left="423" w:hanging="282"/>
        <w:jc w:val="both"/>
      </w:pPr>
      <w:r>
        <w:rPr>
          <w:color w:val="1A1A1C"/>
        </w:rPr>
        <w:t>Okres</w:t>
      </w:r>
      <w:r>
        <w:rPr>
          <w:color w:val="1A1A1C"/>
          <w:spacing w:val="-4"/>
        </w:rPr>
        <w:t xml:space="preserve"> </w:t>
      </w:r>
      <w:r>
        <w:rPr>
          <w:color w:val="1A1A1C"/>
        </w:rPr>
        <w:t>przechowywania</w:t>
      </w:r>
      <w:r>
        <w:rPr>
          <w:color w:val="1A1A1C"/>
          <w:spacing w:val="-6"/>
        </w:rPr>
        <w:t xml:space="preserve"> </w:t>
      </w:r>
      <w:r>
        <w:rPr>
          <w:color w:val="1A1A1C"/>
          <w:spacing w:val="-2"/>
        </w:rPr>
        <w:t>danych</w:t>
      </w:r>
    </w:p>
    <w:p w14:paraId="5610CEC4" w14:textId="77777777" w:rsidR="00927889" w:rsidRDefault="00245F36">
      <w:pPr>
        <w:pStyle w:val="Tekstpodstawowy"/>
        <w:ind w:left="424" w:right="137"/>
        <w:jc w:val="both"/>
      </w:pPr>
      <w:r>
        <w:t>Państwa dane osobowe</w:t>
      </w:r>
      <w:r>
        <w:rPr>
          <w:spacing w:val="40"/>
        </w:rPr>
        <w:t xml:space="preserve"> </w:t>
      </w:r>
      <w:r>
        <w:rPr>
          <w:color w:val="1A1A1C"/>
        </w:rPr>
        <w:t>zgromadzone w</w:t>
      </w:r>
      <w:r>
        <w:rPr>
          <w:color w:val="1A1A1C"/>
          <w:spacing w:val="-1"/>
        </w:rPr>
        <w:t xml:space="preserve"> </w:t>
      </w:r>
      <w:r>
        <w:rPr>
          <w:color w:val="1A1A1C"/>
        </w:rPr>
        <w:t>obecnym</w:t>
      </w:r>
      <w:r>
        <w:rPr>
          <w:color w:val="1A1A1C"/>
          <w:spacing w:val="-3"/>
        </w:rPr>
        <w:t xml:space="preserve"> </w:t>
      </w:r>
      <w:r>
        <w:rPr>
          <w:color w:val="1A1A1C"/>
        </w:rPr>
        <w:t xml:space="preserve">procesie rekrutacyjnym </w:t>
      </w:r>
      <w:r>
        <w:t>będą przetwarzane w procesie rekrutacji, a następnie przechowywane przez okres archiwizacji dokumentów (wynikający z przepisów powszechnie obowiązujących oraz z przepisów wewnętrznych administratora):</w:t>
      </w:r>
    </w:p>
    <w:p w14:paraId="5DD90CF1" w14:textId="77777777" w:rsidR="00927889" w:rsidRDefault="00245F36">
      <w:pPr>
        <w:pStyle w:val="Akapitzlist"/>
        <w:numPr>
          <w:ilvl w:val="2"/>
          <w:numId w:val="1"/>
        </w:numPr>
        <w:tabs>
          <w:tab w:val="left" w:pos="707"/>
        </w:tabs>
        <w:ind w:left="707" w:right="138" w:hanging="284"/>
        <w:jc w:val="both"/>
        <w:rPr>
          <w:sz w:val="24"/>
        </w:rPr>
      </w:pPr>
      <w:r>
        <w:rPr>
          <w:sz w:val="24"/>
        </w:rPr>
        <w:t xml:space="preserve">w okresie zatrudnienia i przez 10 lat licząc od końca roku kalendarzowego, w którym stosunek pracy ulegnie rozwiązaniu lub wygaśnie - </w:t>
      </w:r>
      <w:r>
        <w:rPr>
          <w:i/>
          <w:sz w:val="24"/>
        </w:rPr>
        <w:t>dokumentacja Kandydata, który wygrał w danej procedurze naboru;</w:t>
      </w:r>
    </w:p>
    <w:p w14:paraId="6AD26E49" w14:textId="77777777" w:rsidR="00927889" w:rsidRDefault="00245F36">
      <w:pPr>
        <w:pStyle w:val="Akapitzlist"/>
        <w:numPr>
          <w:ilvl w:val="2"/>
          <w:numId w:val="1"/>
        </w:numPr>
        <w:tabs>
          <w:tab w:val="left" w:pos="705"/>
          <w:tab w:val="left" w:pos="707"/>
        </w:tabs>
        <w:ind w:left="707" w:right="146" w:hanging="284"/>
        <w:jc w:val="both"/>
        <w:rPr>
          <w:sz w:val="24"/>
        </w:rPr>
      </w:pPr>
      <w:r>
        <w:rPr>
          <w:sz w:val="24"/>
        </w:rPr>
        <w:t>przez okres 3 miesięcy od dnia nawiązania stosunku pracy z Kandydatem, który wygrał 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danej procedurze naboru - </w:t>
      </w:r>
      <w:r>
        <w:rPr>
          <w:i/>
          <w:sz w:val="24"/>
        </w:rPr>
        <w:t xml:space="preserve">oferty kandydatów, którym nie zostało zaproponowane </w:t>
      </w:r>
      <w:r>
        <w:rPr>
          <w:i/>
          <w:spacing w:val="-2"/>
          <w:sz w:val="24"/>
        </w:rPr>
        <w:t>zatrudnienie</w:t>
      </w:r>
      <w:r>
        <w:rPr>
          <w:spacing w:val="-2"/>
          <w:sz w:val="24"/>
        </w:rPr>
        <w:t>;</w:t>
      </w:r>
    </w:p>
    <w:p w14:paraId="25DDE693" w14:textId="77777777" w:rsidR="00927889" w:rsidRDefault="00245F36">
      <w:pPr>
        <w:pStyle w:val="Akapitzlist"/>
        <w:numPr>
          <w:ilvl w:val="2"/>
          <w:numId w:val="1"/>
        </w:numPr>
        <w:tabs>
          <w:tab w:val="left" w:pos="706"/>
        </w:tabs>
        <w:ind w:left="706" w:hanging="282"/>
        <w:jc w:val="both"/>
        <w:rPr>
          <w:sz w:val="24"/>
        </w:rPr>
      </w:pP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color w:val="1A1A1C"/>
          <w:sz w:val="24"/>
        </w:rPr>
        <w:t>zakończenia</w:t>
      </w:r>
      <w:r>
        <w:rPr>
          <w:color w:val="1A1A1C"/>
          <w:spacing w:val="-5"/>
          <w:sz w:val="24"/>
        </w:rPr>
        <w:t xml:space="preserve"> </w:t>
      </w:r>
      <w:r>
        <w:rPr>
          <w:color w:val="1A1A1C"/>
          <w:sz w:val="24"/>
        </w:rPr>
        <w:t>procesu</w:t>
      </w:r>
      <w:r>
        <w:rPr>
          <w:color w:val="1A1A1C"/>
          <w:spacing w:val="-5"/>
          <w:sz w:val="24"/>
        </w:rPr>
        <w:t xml:space="preserve"> </w:t>
      </w:r>
      <w:r>
        <w:rPr>
          <w:color w:val="1A1A1C"/>
          <w:sz w:val="24"/>
        </w:rPr>
        <w:t>rekrutacji</w:t>
      </w:r>
      <w:r>
        <w:rPr>
          <w:color w:val="1A1A1C"/>
          <w:spacing w:val="-2"/>
          <w:sz w:val="24"/>
        </w:rPr>
        <w:t xml:space="preserve"> </w:t>
      </w:r>
      <w:r>
        <w:rPr>
          <w:color w:val="1A1A1C"/>
          <w:sz w:val="24"/>
        </w:rPr>
        <w:t>-</w:t>
      </w:r>
      <w:r>
        <w:rPr>
          <w:color w:val="1A1A1C"/>
          <w:spacing w:val="-3"/>
          <w:sz w:val="24"/>
        </w:rPr>
        <w:t xml:space="preserve"> </w:t>
      </w:r>
      <w:r>
        <w:rPr>
          <w:i/>
          <w:sz w:val="24"/>
        </w:rPr>
        <w:t>oferty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osób,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które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zostały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rozpatrzone</w:t>
      </w:r>
      <w:r>
        <w:rPr>
          <w:i/>
          <w:spacing w:val="-2"/>
          <w:sz w:val="24"/>
        </w:rPr>
        <w:t xml:space="preserve"> negatywnie</w:t>
      </w:r>
      <w:r>
        <w:rPr>
          <w:spacing w:val="-2"/>
          <w:sz w:val="24"/>
        </w:rPr>
        <w:t>.</w:t>
      </w:r>
    </w:p>
    <w:p w14:paraId="4CE35936" w14:textId="77777777" w:rsidR="00927889" w:rsidRDefault="00245F36">
      <w:pPr>
        <w:pStyle w:val="Nagwek1"/>
        <w:numPr>
          <w:ilvl w:val="1"/>
          <w:numId w:val="1"/>
        </w:numPr>
        <w:tabs>
          <w:tab w:val="left" w:pos="423"/>
        </w:tabs>
        <w:ind w:left="423" w:hanging="282"/>
        <w:jc w:val="both"/>
      </w:pPr>
      <w:r>
        <w:rPr>
          <w:color w:val="1A1A1C"/>
        </w:rPr>
        <w:t>Prawa</w:t>
      </w:r>
      <w:r>
        <w:rPr>
          <w:color w:val="1A1A1C"/>
          <w:spacing w:val="-3"/>
        </w:rPr>
        <w:t xml:space="preserve"> </w:t>
      </w:r>
      <w:r>
        <w:rPr>
          <w:color w:val="1A1A1C"/>
        </w:rPr>
        <w:t>osób,</w:t>
      </w:r>
      <w:r>
        <w:rPr>
          <w:color w:val="1A1A1C"/>
          <w:spacing w:val="-3"/>
        </w:rPr>
        <w:t xml:space="preserve"> </w:t>
      </w:r>
      <w:r>
        <w:rPr>
          <w:color w:val="1A1A1C"/>
        </w:rPr>
        <w:t>których</w:t>
      </w:r>
      <w:r>
        <w:rPr>
          <w:color w:val="1A1A1C"/>
          <w:spacing w:val="-2"/>
        </w:rPr>
        <w:t xml:space="preserve"> </w:t>
      </w:r>
      <w:r>
        <w:rPr>
          <w:color w:val="1A1A1C"/>
        </w:rPr>
        <w:t>dane</w:t>
      </w:r>
      <w:r>
        <w:rPr>
          <w:color w:val="1A1A1C"/>
          <w:spacing w:val="-2"/>
        </w:rPr>
        <w:t xml:space="preserve"> dotyczą</w:t>
      </w:r>
    </w:p>
    <w:p w14:paraId="48E25538" w14:textId="77777777" w:rsidR="00927889" w:rsidRDefault="00245F36">
      <w:pPr>
        <w:pStyle w:val="Tekstpodstawowy"/>
        <w:ind w:left="424"/>
      </w:pPr>
      <w:r>
        <w:rPr>
          <w:color w:val="202429"/>
        </w:rPr>
        <w:t>Mają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Państwo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prawo</w:t>
      </w:r>
      <w:r>
        <w:rPr>
          <w:color w:val="202429"/>
          <w:spacing w:val="-2"/>
        </w:rPr>
        <w:t xml:space="preserve"> </w:t>
      </w:r>
      <w:r>
        <w:rPr>
          <w:color w:val="202429"/>
          <w:spacing w:val="-5"/>
        </w:rPr>
        <w:t>do:</w:t>
      </w:r>
    </w:p>
    <w:p w14:paraId="2DEC0EB3" w14:textId="77777777" w:rsidR="00927889" w:rsidRDefault="00245F36">
      <w:pPr>
        <w:pStyle w:val="Akapitzlist"/>
        <w:numPr>
          <w:ilvl w:val="2"/>
          <w:numId w:val="1"/>
        </w:numPr>
        <w:tabs>
          <w:tab w:val="left" w:pos="707"/>
        </w:tabs>
        <w:ind w:left="707" w:hanging="283"/>
        <w:rPr>
          <w:color w:val="202429"/>
          <w:sz w:val="24"/>
        </w:rPr>
      </w:pPr>
      <w:r>
        <w:rPr>
          <w:color w:val="202429"/>
          <w:sz w:val="24"/>
        </w:rPr>
        <w:t>dostępu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treści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swoich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danych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oraz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otrzymania</w:t>
      </w:r>
      <w:r>
        <w:rPr>
          <w:color w:val="202429"/>
          <w:spacing w:val="2"/>
          <w:sz w:val="24"/>
        </w:rPr>
        <w:t xml:space="preserve"> </w:t>
      </w:r>
      <w:r>
        <w:rPr>
          <w:color w:val="202429"/>
          <w:sz w:val="24"/>
        </w:rPr>
        <w:t>ich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pacing w:val="-2"/>
          <w:sz w:val="24"/>
        </w:rPr>
        <w:t>kopi;</w:t>
      </w:r>
    </w:p>
    <w:p w14:paraId="53FCBC32" w14:textId="77777777" w:rsidR="00927889" w:rsidRDefault="00245F36">
      <w:pPr>
        <w:pStyle w:val="Akapitzlist"/>
        <w:numPr>
          <w:ilvl w:val="2"/>
          <w:numId w:val="1"/>
        </w:numPr>
        <w:tabs>
          <w:tab w:val="left" w:pos="706"/>
        </w:tabs>
        <w:ind w:left="706" w:hanging="282"/>
        <w:rPr>
          <w:color w:val="202429"/>
          <w:sz w:val="24"/>
        </w:rPr>
      </w:pPr>
      <w:r>
        <w:rPr>
          <w:color w:val="202429"/>
          <w:sz w:val="24"/>
        </w:rPr>
        <w:t>sprostowania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swoich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danych,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jeśli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są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błędne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(niezgodne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ze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stanem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pacing w:val="-2"/>
          <w:sz w:val="24"/>
        </w:rPr>
        <w:t>faktycznym),</w:t>
      </w:r>
    </w:p>
    <w:p w14:paraId="21CCBBD5" w14:textId="77777777" w:rsidR="00927889" w:rsidRDefault="00245F36">
      <w:pPr>
        <w:pStyle w:val="Akapitzlist"/>
        <w:numPr>
          <w:ilvl w:val="2"/>
          <w:numId w:val="1"/>
        </w:numPr>
        <w:tabs>
          <w:tab w:val="left" w:pos="705"/>
          <w:tab w:val="left" w:pos="707"/>
        </w:tabs>
        <w:ind w:left="707" w:right="147" w:hanging="284"/>
        <w:rPr>
          <w:color w:val="202429"/>
          <w:sz w:val="24"/>
        </w:rPr>
      </w:pPr>
      <w:r>
        <w:rPr>
          <w:color w:val="202429"/>
          <w:sz w:val="24"/>
        </w:rPr>
        <w:t>ograniczenia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przetwarzania,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przy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czym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przepisy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odrębne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mogą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wyłączyć</w:t>
      </w:r>
      <w:r>
        <w:rPr>
          <w:color w:val="202429"/>
          <w:spacing w:val="40"/>
          <w:sz w:val="24"/>
        </w:rPr>
        <w:t xml:space="preserve"> </w:t>
      </w:r>
      <w:r>
        <w:rPr>
          <w:color w:val="202429"/>
          <w:sz w:val="24"/>
        </w:rPr>
        <w:t>możliwość skorzystania z tego prawa,</w:t>
      </w:r>
    </w:p>
    <w:p w14:paraId="464EA2E9" w14:textId="77777777" w:rsidR="00927889" w:rsidRDefault="00245F36">
      <w:pPr>
        <w:pStyle w:val="Akapitzlist"/>
        <w:numPr>
          <w:ilvl w:val="2"/>
          <w:numId w:val="1"/>
        </w:numPr>
        <w:tabs>
          <w:tab w:val="left" w:pos="705"/>
          <w:tab w:val="left" w:pos="707"/>
        </w:tabs>
        <w:ind w:left="707" w:right="141" w:hanging="284"/>
        <w:rPr>
          <w:color w:val="202429"/>
          <w:sz w:val="24"/>
        </w:rPr>
      </w:pPr>
      <w:r>
        <w:rPr>
          <w:color w:val="202429"/>
          <w:sz w:val="24"/>
        </w:rPr>
        <w:t>usunięcia danych (dotyczy tylko tych danych, które nie są niezbędne z punktu widzenia przepisów prawa),</w:t>
      </w:r>
    </w:p>
    <w:p w14:paraId="62CE21DA" w14:textId="4B6CFF80" w:rsidR="00927889" w:rsidRDefault="00245F36" w:rsidP="009A697B">
      <w:pPr>
        <w:pStyle w:val="Akapitzlist"/>
        <w:numPr>
          <w:ilvl w:val="2"/>
          <w:numId w:val="1"/>
        </w:numPr>
        <w:tabs>
          <w:tab w:val="left" w:pos="706"/>
        </w:tabs>
        <w:spacing w:line="293" w:lineRule="exact"/>
        <w:ind w:left="706" w:hanging="282"/>
      </w:pPr>
      <w:r>
        <w:rPr>
          <w:color w:val="202429"/>
          <w:sz w:val="24"/>
        </w:rPr>
        <w:t>wniesienia</w:t>
      </w:r>
      <w:r>
        <w:rPr>
          <w:color w:val="202429"/>
          <w:spacing w:val="7"/>
          <w:sz w:val="24"/>
        </w:rPr>
        <w:t xml:space="preserve"> </w:t>
      </w:r>
      <w:r>
        <w:rPr>
          <w:color w:val="202429"/>
          <w:sz w:val="24"/>
        </w:rPr>
        <w:t>skargi</w:t>
      </w:r>
      <w:r>
        <w:rPr>
          <w:color w:val="202429"/>
          <w:spacing w:val="9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8"/>
          <w:sz w:val="24"/>
        </w:rPr>
        <w:t xml:space="preserve"> </w:t>
      </w:r>
      <w:r>
        <w:rPr>
          <w:color w:val="202429"/>
          <w:sz w:val="24"/>
        </w:rPr>
        <w:t>Prezesa</w:t>
      </w:r>
      <w:r>
        <w:rPr>
          <w:color w:val="202429"/>
          <w:spacing w:val="9"/>
          <w:sz w:val="24"/>
        </w:rPr>
        <w:t xml:space="preserve"> </w:t>
      </w:r>
      <w:r>
        <w:rPr>
          <w:color w:val="202429"/>
          <w:sz w:val="24"/>
        </w:rPr>
        <w:t>UODO</w:t>
      </w:r>
      <w:r>
        <w:rPr>
          <w:color w:val="202429"/>
          <w:spacing w:val="7"/>
          <w:sz w:val="24"/>
        </w:rPr>
        <w:t xml:space="preserve"> </w:t>
      </w:r>
    </w:p>
    <w:p w14:paraId="18F5A22E" w14:textId="77777777" w:rsidR="00927889" w:rsidRDefault="00245F36">
      <w:pPr>
        <w:pStyle w:val="Akapitzlist"/>
        <w:numPr>
          <w:ilvl w:val="2"/>
          <w:numId w:val="1"/>
        </w:numPr>
        <w:tabs>
          <w:tab w:val="left" w:pos="705"/>
          <w:tab w:val="left" w:pos="707"/>
        </w:tabs>
        <w:spacing w:line="242" w:lineRule="auto"/>
        <w:ind w:left="707" w:right="142" w:hanging="284"/>
        <w:jc w:val="both"/>
        <w:rPr>
          <w:color w:val="202429"/>
          <w:sz w:val="24"/>
        </w:rPr>
      </w:pPr>
      <w:r>
        <w:rPr>
          <w:color w:val="121316"/>
          <w:sz w:val="24"/>
        </w:rPr>
        <w:t>cofnięcia zgody w dowolnym momencie bez wpływu na zgodność z prawem przetwarzania, którego dokonano na podstawie zgody przed jej cofnięciem.</w:t>
      </w:r>
    </w:p>
    <w:p w14:paraId="225B8D76" w14:textId="77777777" w:rsidR="00927889" w:rsidRDefault="00245F36">
      <w:pPr>
        <w:pStyle w:val="Nagwek1"/>
        <w:numPr>
          <w:ilvl w:val="1"/>
          <w:numId w:val="1"/>
        </w:numPr>
        <w:tabs>
          <w:tab w:val="left" w:pos="423"/>
        </w:tabs>
        <w:spacing w:line="289" w:lineRule="exact"/>
        <w:ind w:left="423" w:hanging="282"/>
        <w:jc w:val="both"/>
        <w:rPr>
          <w:color w:val="1A1A1C"/>
        </w:rPr>
      </w:pPr>
      <w:r>
        <w:rPr>
          <w:color w:val="1A1A1C"/>
        </w:rPr>
        <w:t>Informacja</w:t>
      </w:r>
      <w:r>
        <w:rPr>
          <w:color w:val="1A1A1C"/>
          <w:spacing w:val="-3"/>
        </w:rPr>
        <w:t xml:space="preserve"> </w:t>
      </w:r>
      <w:r>
        <w:rPr>
          <w:color w:val="1A1A1C"/>
        </w:rPr>
        <w:t>o</w:t>
      </w:r>
      <w:r>
        <w:rPr>
          <w:color w:val="1A1A1C"/>
          <w:spacing w:val="-2"/>
        </w:rPr>
        <w:t xml:space="preserve"> </w:t>
      </w:r>
      <w:r>
        <w:rPr>
          <w:color w:val="1A1A1C"/>
        </w:rPr>
        <w:t>wymogu</w:t>
      </w:r>
      <w:r>
        <w:rPr>
          <w:color w:val="1A1A1C"/>
          <w:spacing w:val="-2"/>
        </w:rPr>
        <w:t xml:space="preserve"> </w:t>
      </w:r>
      <w:r>
        <w:rPr>
          <w:color w:val="1A1A1C"/>
        </w:rPr>
        <w:t>podania</w:t>
      </w:r>
      <w:r>
        <w:rPr>
          <w:color w:val="1A1A1C"/>
          <w:spacing w:val="-2"/>
        </w:rPr>
        <w:t xml:space="preserve"> danych</w:t>
      </w:r>
    </w:p>
    <w:p w14:paraId="2D4EBE09" w14:textId="77777777" w:rsidR="00927889" w:rsidRDefault="00245F36">
      <w:pPr>
        <w:pStyle w:val="Tekstpodstawowy"/>
        <w:ind w:left="424" w:right="576"/>
        <w:jc w:val="both"/>
      </w:pPr>
      <w:r>
        <w:rPr>
          <w:color w:val="202429"/>
        </w:rPr>
        <w:t>Podanie</w:t>
      </w:r>
      <w:r>
        <w:rPr>
          <w:color w:val="202429"/>
          <w:spacing w:val="-5"/>
        </w:rPr>
        <w:t xml:space="preserve"> </w:t>
      </w:r>
      <w:r>
        <w:rPr>
          <w:color w:val="202429"/>
        </w:rPr>
        <w:t>przez</w:t>
      </w:r>
      <w:r>
        <w:rPr>
          <w:color w:val="202429"/>
          <w:spacing w:val="-5"/>
        </w:rPr>
        <w:t xml:space="preserve"> </w:t>
      </w:r>
      <w:r>
        <w:rPr>
          <w:color w:val="202429"/>
        </w:rPr>
        <w:t>Państwa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danych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osobowych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w zakresie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wynikającym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z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art.</w:t>
      </w:r>
      <w:r>
        <w:rPr>
          <w:color w:val="202429"/>
          <w:spacing w:val="-5"/>
        </w:rPr>
        <w:t xml:space="preserve"> </w:t>
      </w:r>
      <w:r>
        <w:rPr>
          <w:color w:val="202429"/>
        </w:rPr>
        <w:t>22</w:t>
      </w:r>
      <w:r>
        <w:rPr>
          <w:color w:val="202429"/>
          <w:vertAlign w:val="superscript"/>
        </w:rPr>
        <w:t>1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 xml:space="preserve">Kodeksu </w:t>
      </w:r>
      <w:r>
        <w:t>pracy</w:t>
      </w:r>
      <w:r>
        <w:rPr>
          <w:spacing w:val="-4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niezbędne,</w:t>
      </w:r>
      <w:r>
        <w:rPr>
          <w:spacing w:val="-2"/>
        </w:rPr>
        <w:t xml:space="preserve"> </w:t>
      </w:r>
      <w:r>
        <w:t>aby</w:t>
      </w:r>
      <w:r>
        <w:rPr>
          <w:spacing w:val="-3"/>
        </w:rPr>
        <w:t xml:space="preserve"> </w:t>
      </w:r>
      <w:r>
        <w:t>uczestniczyć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</w:t>
      </w:r>
      <w:r>
        <w:rPr>
          <w:spacing w:val="-2"/>
        </w:rPr>
        <w:t xml:space="preserve"> </w:t>
      </w:r>
      <w:r>
        <w:t>rekrutacyjnym.</w:t>
      </w:r>
      <w:r>
        <w:rPr>
          <w:spacing w:val="-4"/>
        </w:rPr>
        <w:t xml:space="preserve"> </w:t>
      </w:r>
      <w:r>
        <w:t>Podanie</w:t>
      </w:r>
      <w:r>
        <w:rPr>
          <w:spacing w:val="-5"/>
        </w:rPr>
        <w:t xml:space="preserve"> </w:t>
      </w:r>
      <w:r>
        <w:t>przez Państwa innych danych jest dobrowolne.</w:t>
      </w:r>
    </w:p>
    <w:p w14:paraId="40DD34C3" w14:textId="77777777" w:rsidR="00927889" w:rsidRDefault="00245F36">
      <w:pPr>
        <w:pStyle w:val="Nagwek1"/>
        <w:numPr>
          <w:ilvl w:val="1"/>
          <w:numId w:val="1"/>
        </w:numPr>
        <w:tabs>
          <w:tab w:val="left" w:pos="423"/>
        </w:tabs>
        <w:spacing w:line="292" w:lineRule="exact"/>
        <w:ind w:left="423" w:hanging="282"/>
        <w:jc w:val="both"/>
      </w:pPr>
      <w:r>
        <w:rPr>
          <w:color w:val="1A1A1C"/>
        </w:rPr>
        <w:t>Inspektor</w:t>
      </w:r>
      <w:r>
        <w:rPr>
          <w:color w:val="1A1A1C"/>
          <w:spacing w:val="-2"/>
        </w:rPr>
        <w:t xml:space="preserve"> </w:t>
      </w:r>
      <w:r>
        <w:rPr>
          <w:color w:val="1A1A1C"/>
        </w:rPr>
        <w:t>ochrony</w:t>
      </w:r>
      <w:r>
        <w:rPr>
          <w:color w:val="1A1A1C"/>
          <w:spacing w:val="-3"/>
        </w:rPr>
        <w:t xml:space="preserve"> </w:t>
      </w:r>
      <w:r>
        <w:rPr>
          <w:color w:val="1A1A1C"/>
          <w:spacing w:val="-2"/>
        </w:rPr>
        <w:t>danych</w:t>
      </w:r>
    </w:p>
    <w:p w14:paraId="013E0059" w14:textId="77777777" w:rsidR="00927889" w:rsidRDefault="00245F36">
      <w:pPr>
        <w:pStyle w:val="Tekstpodstawowy"/>
        <w:ind w:left="424"/>
      </w:pPr>
      <w:r>
        <w:rPr>
          <w:color w:val="1A1A1C"/>
        </w:rPr>
        <w:t>Mogą</w:t>
      </w:r>
      <w:r>
        <w:rPr>
          <w:color w:val="1A1A1C"/>
          <w:spacing w:val="-14"/>
        </w:rPr>
        <w:t xml:space="preserve"> </w:t>
      </w:r>
      <w:r>
        <w:rPr>
          <w:color w:val="1A1A1C"/>
        </w:rPr>
        <w:t>się</w:t>
      </w:r>
      <w:r>
        <w:rPr>
          <w:color w:val="1A1A1C"/>
          <w:spacing w:val="-14"/>
        </w:rPr>
        <w:t xml:space="preserve"> </w:t>
      </w:r>
      <w:r>
        <w:rPr>
          <w:color w:val="1A1A1C"/>
        </w:rPr>
        <w:t>Państwo</w:t>
      </w:r>
      <w:r>
        <w:rPr>
          <w:color w:val="1A1A1C"/>
          <w:spacing w:val="-14"/>
        </w:rPr>
        <w:t xml:space="preserve"> </w:t>
      </w:r>
      <w:r>
        <w:rPr>
          <w:color w:val="1A1A1C"/>
        </w:rPr>
        <w:t>kontaktować</w:t>
      </w:r>
      <w:r>
        <w:rPr>
          <w:color w:val="1A1A1C"/>
          <w:spacing w:val="-15"/>
        </w:rPr>
        <w:t xml:space="preserve"> </w:t>
      </w:r>
      <w:r>
        <w:rPr>
          <w:color w:val="1A1A1C"/>
        </w:rPr>
        <w:t>z</w:t>
      </w:r>
      <w:r>
        <w:rPr>
          <w:color w:val="1A1A1C"/>
          <w:spacing w:val="-13"/>
        </w:rPr>
        <w:t xml:space="preserve"> </w:t>
      </w:r>
      <w:r>
        <w:rPr>
          <w:color w:val="1A1A1C"/>
        </w:rPr>
        <w:t>wyznaczonym</w:t>
      </w:r>
      <w:r>
        <w:rPr>
          <w:color w:val="1A1A1C"/>
          <w:spacing w:val="-14"/>
        </w:rPr>
        <w:t xml:space="preserve"> </w:t>
      </w:r>
      <w:r>
        <w:rPr>
          <w:color w:val="1A1A1C"/>
        </w:rPr>
        <w:t>przez</w:t>
      </w:r>
      <w:r>
        <w:rPr>
          <w:color w:val="1A1A1C"/>
          <w:spacing w:val="-14"/>
        </w:rPr>
        <w:t xml:space="preserve"> </w:t>
      </w:r>
      <w:r>
        <w:rPr>
          <w:color w:val="1A1A1C"/>
        </w:rPr>
        <w:t>Administratora</w:t>
      </w:r>
      <w:r>
        <w:rPr>
          <w:color w:val="1A1A1C"/>
          <w:spacing w:val="-14"/>
        </w:rPr>
        <w:t xml:space="preserve"> </w:t>
      </w:r>
      <w:r>
        <w:rPr>
          <w:color w:val="1A1A1C"/>
        </w:rPr>
        <w:t>inspektorem</w:t>
      </w:r>
      <w:r>
        <w:rPr>
          <w:color w:val="1A1A1C"/>
          <w:spacing w:val="-13"/>
        </w:rPr>
        <w:t xml:space="preserve"> </w:t>
      </w:r>
      <w:r>
        <w:rPr>
          <w:color w:val="1A1A1C"/>
        </w:rPr>
        <w:t>ochrony danych osobowych:</w:t>
      </w:r>
    </w:p>
    <w:p w14:paraId="42A01233" w14:textId="77777777" w:rsidR="00927889" w:rsidRDefault="00245F36">
      <w:pPr>
        <w:pStyle w:val="Akapitzlist"/>
        <w:numPr>
          <w:ilvl w:val="2"/>
          <w:numId w:val="1"/>
        </w:numPr>
        <w:tabs>
          <w:tab w:val="left" w:pos="848"/>
        </w:tabs>
        <w:spacing w:line="293" w:lineRule="exact"/>
        <w:ind w:left="848" w:hanging="359"/>
        <w:rPr>
          <w:color w:val="1A1A1C"/>
          <w:sz w:val="24"/>
        </w:rPr>
      </w:pPr>
      <w:r>
        <w:rPr>
          <w:color w:val="1A1A1C"/>
          <w:sz w:val="24"/>
        </w:rPr>
        <w:t>za</w:t>
      </w:r>
      <w:r>
        <w:rPr>
          <w:color w:val="1A1A1C"/>
          <w:spacing w:val="-6"/>
          <w:sz w:val="24"/>
        </w:rPr>
        <w:t xml:space="preserve"> </w:t>
      </w:r>
      <w:r>
        <w:rPr>
          <w:color w:val="1A1A1C"/>
          <w:sz w:val="24"/>
        </w:rPr>
        <w:t>pośrednictwem</w:t>
      </w:r>
      <w:r>
        <w:rPr>
          <w:color w:val="1A1A1C"/>
          <w:spacing w:val="-5"/>
          <w:sz w:val="24"/>
        </w:rPr>
        <w:t xml:space="preserve"> </w:t>
      </w:r>
      <w:r>
        <w:rPr>
          <w:color w:val="1A1A1C"/>
          <w:sz w:val="24"/>
        </w:rPr>
        <w:t>poczty</w:t>
      </w:r>
      <w:r>
        <w:rPr>
          <w:color w:val="1A1A1C"/>
          <w:spacing w:val="-4"/>
          <w:sz w:val="24"/>
        </w:rPr>
        <w:t xml:space="preserve"> </w:t>
      </w:r>
      <w:r>
        <w:rPr>
          <w:color w:val="1A1A1C"/>
          <w:sz w:val="24"/>
        </w:rPr>
        <w:t>elektronicznej:</w:t>
      </w:r>
      <w:r>
        <w:rPr>
          <w:color w:val="1A1A1C"/>
          <w:spacing w:val="-3"/>
          <w:sz w:val="24"/>
        </w:rPr>
        <w:t xml:space="preserve"> </w:t>
      </w:r>
      <w:hyperlink r:id="rId9">
        <w:r w:rsidR="00927889">
          <w:rPr>
            <w:color w:val="1A1A1C"/>
            <w:spacing w:val="-2"/>
            <w:sz w:val="24"/>
          </w:rPr>
          <w:t>iod.bfo@edukacja.czestochowa.pl</w:t>
        </w:r>
      </w:hyperlink>
    </w:p>
    <w:p w14:paraId="11E70D64" w14:textId="77777777" w:rsidR="00927889" w:rsidRDefault="00245F36">
      <w:pPr>
        <w:pStyle w:val="Akapitzlist"/>
        <w:numPr>
          <w:ilvl w:val="2"/>
          <w:numId w:val="1"/>
        </w:numPr>
        <w:tabs>
          <w:tab w:val="left" w:pos="848"/>
        </w:tabs>
        <w:ind w:left="848" w:hanging="359"/>
        <w:rPr>
          <w:sz w:val="24"/>
        </w:rPr>
      </w:pPr>
      <w:r>
        <w:rPr>
          <w:color w:val="1A1A1C"/>
          <w:sz w:val="24"/>
        </w:rPr>
        <w:t>telefonicznie</w:t>
      </w:r>
      <w:r>
        <w:rPr>
          <w:color w:val="1A1A1C"/>
          <w:spacing w:val="-5"/>
          <w:sz w:val="24"/>
        </w:rPr>
        <w:t xml:space="preserve"> </w:t>
      </w:r>
      <w:r>
        <w:rPr>
          <w:color w:val="1A1A1C"/>
          <w:sz w:val="24"/>
        </w:rPr>
        <w:t>pod</w:t>
      </w:r>
      <w:r>
        <w:rPr>
          <w:color w:val="1A1A1C"/>
          <w:spacing w:val="-3"/>
          <w:sz w:val="24"/>
        </w:rPr>
        <w:t xml:space="preserve"> </w:t>
      </w:r>
      <w:r>
        <w:rPr>
          <w:color w:val="1A1A1C"/>
          <w:sz w:val="24"/>
        </w:rPr>
        <w:t>numerem</w:t>
      </w:r>
      <w:r>
        <w:rPr>
          <w:color w:val="1A1A1C"/>
          <w:spacing w:val="-2"/>
          <w:sz w:val="24"/>
        </w:rPr>
        <w:t xml:space="preserve"> </w:t>
      </w:r>
      <w:r>
        <w:rPr>
          <w:color w:val="1A1A1C"/>
          <w:sz w:val="24"/>
        </w:rPr>
        <w:t>34</w:t>
      </w:r>
      <w:r>
        <w:rPr>
          <w:color w:val="1A1A1C"/>
          <w:spacing w:val="-3"/>
          <w:sz w:val="24"/>
        </w:rPr>
        <w:t xml:space="preserve"> </w:t>
      </w:r>
      <w:r>
        <w:rPr>
          <w:color w:val="1A1A1C"/>
          <w:sz w:val="24"/>
        </w:rPr>
        <w:t>370</w:t>
      </w:r>
      <w:r>
        <w:rPr>
          <w:color w:val="1A1A1C"/>
          <w:spacing w:val="-2"/>
          <w:sz w:val="24"/>
        </w:rPr>
        <w:t xml:space="preserve"> </w:t>
      </w:r>
      <w:r>
        <w:rPr>
          <w:color w:val="1A1A1C"/>
          <w:sz w:val="24"/>
        </w:rPr>
        <w:t>63</w:t>
      </w:r>
      <w:r>
        <w:rPr>
          <w:color w:val="1A1A1C"/>
          <w:spacing w:val="-1"/>
          <w:sz w:val="24"/>
        </w:rPr>
        <w:t xml:space="preserve"> </w:t>
      </w:r>
      <w:r>
        <w:rPr>
          <w:color w:val="1A1A1C"/>
          <w:spacing w:val="-5"/>
          <w:sz w:val="24"/>
        </w:rPr>
        <w:t>14.</w:t>
      </w:r>
    </w:p>
    <w:p w14:paraId="67F9729E" w14:textId="77777777" w:rsidR="00927889" w:rsidRDefault="00927889">
      <w:pPr>
        <w:pStyle w:val="Tekstpodstawowy"/>
        <w:ind w:left="0"/>
      </w:pPr>
    </w:p>
    <w:p w14:paraId="67AF0790" w14:textId="77777777" w:rsidR="00927889" w:rsidRDefault="00245F36">
      <w:pPr>
        <w:pStyle w:val="Tekstpodstawowy"/>
        <w:ind w:left="283" w:right="63" w:hanging="142"/>
      </w:pPr>
      <w:r>
        <w:rPr>
          <w:vertAlign w:val="superscript"/>
        </w:rPr>
        <w:t>[1]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22</w:t>
      </w:r>
      <w:r>
        <w:rPr>
          <w:vertAlign w:val="superscript"/>
        </w:rPr>
        <w:t>1</w:t>
      </w:r>
      <w:r>
        <w:rPr>
          <w:spacing w:val="40"/>
        </w:rPr>
        <w:t xml:space="preserve"> </w:t>
      </w:r>
      <w:r>
        <w:t>ustawy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czerwca</w:t>
      </w:r>
      <w:r>
        <w:rPr>
          <w:spacing w:val="-1"/>
        </w:rPr>
        <w:t xml:space="preserve"> </w:t>
      </w:r>
      <w:r>
        <w:t>1974 r.</w:t>
      </w:r>
      <w:r>
        <w:rPr>
          <w:spacing w:val="-3"/>
        </w:rPr>
        <w:t xml:space="preserve"> </w:t>
      </w:r>
      <w:r>
        <w:t>Kodeks</w:t>
      </w:r>
      <w:r>
        <w:rPr>
          <w:spacing w:val="-4"/>
        </w:rPr>
        <w:t xml:space="preserve"> </w:t>
      </w:r>
      <w:r>
        <w:t>pracy</w:t>
      </w:r>
      <w:r>
        <w:rPr>
          <w:spacing w:val="-2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1"/>
        </w:rPr>
        <w:t xml:space="preserve"> </w:t>
      </w:r>
      <w:r>
        <w:t>Dz.</w:t>
      </w:r>
      <w:r>
        <w:rPr>
          <w:spacing w:val="-2"/>
        </w:rPr>
        <w:t xml:space="preserve"> </w:t>
      </w:r>
      <w:r>
        <w:t>U.</w:t>
      </w:r>
      <w:r>
        <w:rPr>
          <w:spacing w:val="-4"/>
        </w:rPr>
        <w:t xml:space="preserve"> </w:t>
      </w:r>
      <w:r>
        <w:t>z 2022</w:t>
      </w:r>
      <w:r>
        <w:rPr>
          <w:spacing w:val="-2"/>
        </w:rPr>
        <w:t xml:space="preserve"> </w:t>
      </w:r>
      <w:r>
        <w:t>poz.</w:t>
      </w:r>
      <w:r>
        <w:rPr>
          <w:spacing w:val="-2"/>
        </w:rPr>
        <w:t xml:space="preserve"> </w:t>
      </w:r>
      <w:r>
        <w:t>1510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-4"/>
        </w:rPr>
        <w:t xml:space="preserve"> </w:t>
      </w:r>
      <w:r>
        <w:t xml:space="preserve">zm.) (dalej: </w:t>
      </w:r>
      <w:proofErr w:type="spellStart"/>
      <w:r>
        <w:t>Kp</w:t>
      </w:r>
      <w:proofErr w:type="spellEnd"/>
      <w:r>
        <w:t>) oraz Rozporządzenie Ministra Rodziny, Pracy i Polityki Społecznej z dnia 10 grudnia 2018 r. w sprawie dokumentacji pracowniczej (Dz. U. 2018 poz.2369);</w:t>
      </w:r>
    </w:p>
    <w:p w14:paraId="40C21C4B" w14:textId="77777777" w:rsidR="00927889" w:rsidRDefault="00245F36">
      <w:pPr>
        <w:pStyle w:val="Tekstpodstawowy"/>
        <w:spacing w:before="2"/>
        <w:ind w:left="283" w:right="608" w:hanging="142"/>
      </w:pPr>
      <w:r>
        <w:rPr>
          <w:vertAlign w:val="superscript"/>
        </w:rPr>
        <w:t>[2]</w:t>
      </w:r>
      <w:r>
        <w:t xml:space="preserve"> Art. 22</w:t>
      </w:r>
      <w:r>
        <w:rPr>
          <w:vertAlign w:val="superscript"/>
        </w:rPr>
        <w:t>1</w:t>
      </w:r>
      <w:r>
        <w:t xml:space="preserve"> § 1 pkt. 4 – 6 </w:t>
      </w:r>
      <w:proofErr w:type="spellStart"/>
      <w:r>
        <w:t>Kp</w:t>
      </w:r>
      <w:proofErr w:type="spellEnd"/>
      <w:r>
        <w:t xml:space="preserve"> w </w:t>
      </w:r>
      <w:proofErr w:type="spellStart"/>
      <w:r>
        <w:t>zw</w:t>
      </w:r>
      <w:proofErr w:type="spellEnd"/>
      <w:r>
        <w:t xml:space="preserve"> z art. 6 ust. 1 lit. b Rozporządzenia Parlamentu Europejskiego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</w:t>
      </w:r>
      <w:r>
        <w:rPr>
          <w:spacing w:val="-3"/>
        </w:rPr>
        <w:t xml:space="preserve"> </w:t>
      </w:r>
      <w:r>
        <w:t>z dnia</w:t>
      </w:r>
      <w:r>
        <w:rPr>
          <w:spacing w:val="-4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kwietnia</w:t>
      </w:r>
      <w:r>
        <w:rPr>
          <w:spacing w:val="-4"/>
        </w:rPr>
        <w:t xml:space="preserve"> </w:t>
      </w:r>
      <w:r>
        <w:t>2016</w:t>
      </w:r>
      <w:r>
        <w:rPr>
          <w:spacing w:val="-3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ochrony</w:t>
      </w:r>
      <w:r>
        <w:rPr>
          <w:spacing w:val="-5"/>
        </w:rPr>
        <w:t xml:space="preserve"> </w:t>
      </w:r>
      <w:r>
        <w:t xml:space="preserve">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t>późn</w:t>
      </w:r>
      <w:proofErr w:type="spellEnd"/>
      <w:r>
        <w:t>. zm.) (dalej: RODO).</w:t>
      </w:r>
    </w:p>
    <w:p w14:paraId="71C4422F" w14:textId="77777777" w:rsidR="00927889" w:rsidRDefault="00245F36">
      <w:pPr>
        <w:pStyle w:val="Tekstpodstawowy"/>
        <w:ind w:left="283" w:right="271"/>
      </w:pPr>
      <w:r>
        <w:t>W</w:t>
      </w:r>
      <w:r>
        <w:rPr>
          <w:spacing w:val="-1"/>
        </w:rPr>
        <w:t xml:space="preserve"> </w:t>
      </w:r>
      <w:r>
        <w:t>przypadku</w:t>
      </w:r>
      <w:r>
        <w:rPr>
          <w:spacing w:val="-3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określonych</w:t>
      </w:r>
      <w:r>
        <w:rPr>
          <w:spacing w:val="-1"/>
        </w:rPr>
        <w:t xml:space="preserve"> </w:t>
      </w:r>
      <w:r>
        <w:t>w art.</w:t>
      </w:r>
      <w:r>
        <w:rPr>
          <w:spacing w:val="-3"/>
        </w:rPr>
        <w:t xml:space="preserve"> </w:t>
      </w:r>
      <w:r>
        <w:t>22</w:t>
      </w:r>
      <w:r>
        <w:rPr>
          <w:vertAlign w:val="superscript"/>
        </w:rPr>
        <w:t>1</w:t>
      </w:r>
      <w:r>
        <w:rPr>
          <w:spacing w:val="-1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pkt.</w:t>
      </w:r>
      <w:r>
        <w:rPr>
          <w:spacing w:val="-3"/>
        </w:rPr>
        <w:t xml:space="preserve"> </w:t>
      </w:r>
      <w:r>
        <w:t>1 –</w:t>
      </w:r>
      <w:r>
        <w:rPr>
          <w:spacing w:val="-3"/>
        </w:rPr>
        <w:t xml:space="preserve"> </w:t>
      </w:r>
      <w:r>
        <w:t>3</w:t>
      </w:r>
      <w:r>
        <w:rPr>
          <w:spacing w:val="-1"/>
        </w:rPr>
        <w:t xml:space="preserve"> </w:t>
      </w:r>
      <w:proofErr w:type="spellStart"/>
      <w:r>
        <w:t>Kp</w:t>
      </w:r>
      <w:proofErr w:type="spellEnd"/>
      <w:r>
        <w:rPr>
          <w:spacing w:val="-3"/>
        </w:rPr>
        <w:t xml:space="preserve"> </w:t>
      </w:r>
      <w:r>
        <w:t>podstawą</w:t>
      </w:r>
      <w:r>
        <w:rPr>
          <w:spacing w:val="-2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6 ust.</w:t>
      </w:r>
      <w:r>
        <w:rPr>
          <w:spacing w:val="-5"/>
        </w:rPr>
        <w:t xml:space="preserve"> </w:t>
      </w:r>
      <w:r>
        <w:t>1 lit. c RODO;</w:t>
      </w:r>
    </w:p>
    <w:p w14:paraId="112BF638" w14:textId="77777777" w:rsidR="00927889" w:rsidRDefault="00245F36">
      <w:pPr>
        <w:pStyle w:val="Tekstpodstawowy"/>
        <w:ind w:left="283" w:right="626" w:hanging="142"/>
      </w:pPr>
      <w:r>
        <w:rPr>
          <w:vertAlign w:val="superscript"/>
        </w:rPr>
        <w:t>[3]</w:t>
      </w:r>
      <w:r>
        <w:rPr>
          <w:spacing w:val="40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lit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RODO,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  <w:r>
        <w:rPr>
          <w:spacing w:val="-2"/>
        </w:rPr>
        <w:t xml:space="preserve"> </w:t>
      </w:r>
      <w:r>
        <w:t>szczególnych</w:t>
      </w:r>
      <w:r>
        <w:rPr>
          <w:spacing w:val="-2"/>
        </w:rPr>
        <w:t xml:space="preserve"> </w:t>
      </w:r>
      <w:r>
        <w:t>kategorii</w:t>
      </w:r>
      <w:r>
        <w:rPr>
          <w:spacing w:val="-2"/>
        </w:rPr>
        <w:t xml:space="preserve"> </w:t>
      </w:r>
      <w:r>
        <w:t>art. 9 ust.2 lit. a RODO.</w:t>
      </w:r>
    </w:p>
    <w:p w14:paraId="7CDD8F0C" w14:textId="77777777" w:rsidR="00D6402C" w:rsidRDefault="00D6402C">
      <w:pPr>
        <w:pStyle w:val="Tekstpodstawowy"/>
        <w:rPr>
          <w:color w:val="333333"/>
        </w:rPr>
      </w:pPr>
    </w:p>
    <w:p w14:paraId="5E91809C" w14:textId="1822748A" w:rsidR="00927889" w:rsidRDefault="00245F36">
      <w:pPr>
        <w:pStyle w:val="Tekstpodstawowy"/>
      </w:pPr>
      <w:r>
        <w:rPr>
          <w:color w:val="333333"/>
        </w:rPr>
        <w:t>O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zakwalifikowaniu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się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na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rozmowę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kandydaci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zostaną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powiadomieni</w:t>
      </w:r>
      <w:r>
        <w:rPr>
          <w:color w:val="333333"/>
          <w:spacing w:val="-5"/>
        </w:rPr>
        <w:t xml:space="preserve"> </w:t>
      </w:r>
      <w:r>
        <w:rPr>
          <w:color w:val="333333"/>
          <w:spacing w:val="-2"/>
        </w:rPr>
        <w:t>telefonicznie.</w:t>
      </w:r>
    </w:p>
    <w:p w14:paraId="0EFFB857" w14:textId="77777777" w:rsidR="00927889" w:rsidRDefault="00245F36">
      <w:pPr>
        <w:pStyle w:val="Tekstpodstawowy"/>
        <w:tabs>
          <w:tab w:val="left" w:pos="1297"/>
          <w:tab w:val="left" w:pos="2036"/>
          <w:tab w:val="left" w:pos="2959"/>
          <w:tab w:val="left" w:pos="3429"/>
          <w:tab w:val="left" w:pos="4479"/>
          <w:tab w:val="left" w:pos="5002"/>
          <w:tab w:val="left" w:pos="6575"/>
          <w:tab w:val="left" w:pos="7093"/>
          <w:tab w:val="left" w:pos="7798"/>
        </w:tabs>
      </w:pPr>
      <w:r>
        <w:rPr>
          <w:color w:val="333333"/>
          <w:spacing w:val="-2"/>
        </w:rPr>
        <w:t>Aplikacje,</w:t>
      </w:r>
      <w:r>
        <w:rPr>
          <w:color w:val="333333"/>
        </w:rPr>
        <w:tab/>
      </w:r>
      <w:r>
        <w:rPr>
          <w:color w:val="333333"/>
          <w:spacing w:val="-2"/>
        </w:rPr>
        <w:t>które</w:t>
      </w:r>
      <w:r>
        <w:rPr>
          <w:color w:val="333333"/>
        </w:rPr>
        <w:tab/>
      </w:r>
      <w:r>
        <w:rPr>
          <w:color w:val="333333"/>
          <w:spacing w:val="-2"/>
        </w:rPr>
        <w:t>wpłyną</w:t>
      </w:r>
      <w:r>
        <w:rPr>
          <w:color w:val="333333"/>
        </w:rPr>
        <w:tab/>
      </w:r>
      <w:r>
        <w:rPr>
          <w:color w:val="333333"/>
          <w:spacing w:val="-5"/>
        </w:rPr>
        <w:t>po</w:t>
      </w:r>
      <w:r>
        <w:rPr>
          <w:color w:val="333333"/>
        </w:rPr>
        <w:tab/>
      </w:r>
      <w:r>
        <w:rPr>
          <w:color w:val="333333"/>
          <w:spacing w:val="-2"/>
        </w:rPr>
        <w:t>terminie</w:t>
      </w:r>
      <w:r>
        <w:rPr>
          <w:color w:val="333333"/>
        </w:rPr>
        <w:tab/>
      </w:r>
      <w:r>
        <w:rPr>
          <w:color w:val="333333"/>
          <w:spacing w:val="-5"/>
        </w:rPr>
        <w:t>lub</w:t>
      </w:r>
      <w:r>
        <w:rPr>
          <w:color w:val="333333"/>
        </w:rPr>
        <w:tab/>
      </w:r>
      <w:r>
        <w:rPr>
          <w:color w:val="333333"/>
          <w:spacing w:val="-2"/>
        </w:rPr>
        <w:t>niekompletne</w:t>
      </w:r>
      <w:r>
        <w:rPr>
          <w:color w:val="333333"/>
        </w:rPr>
        <w:tab/>
      </w:r>
      <w:r>
        <w:rPr>
          <w:color w:val="333333"/>
          <w:spacing w:val="-5"/>
        </w:rPr>
        <w:t>nie</w:t>
      </w:r>
      <w:r>
        <w:rPr>
          <w:color w:val="333333"/>
        </w:rPr>
        <w:tab/>
      </w:r>
      <w:r>
        <w:rPr>
          <w:color w:val="333333"/>
          <w:spacing w:val="-4"/>
        </w:rPr>
        <w:t>będą</w:t>
      </w:r>
      <w:r>
        <w:rPr>
          <w:color w:val="333333"/>
        </w:rPr>
        <w:tab/>
      </w:r>
      <w:r>
        <w:rPr>
          <w:color w:val="333333"/>
          <w:spacing w:val="-2"/>
        </w:rPr>
        <w:t>rozpatrywane.</w:t>
      </w:r>
    </w:p>
    <w:p w14:paraId="6D72BE94" w14:textId="77777777" w:rsidR="00D6402C" w:rsidRDefault="00D6402C">
      <w:pPr>
        <w:pStyle w:val="Nagwek1"/>
        <w:ind w:left="141" w:firstLine="0"/>
        <w:rPr>
          <w:color w:val="333333"/>
        </w:rPr>
      </w:pPr>
    </w:p>
    <w:p w14:paraId="034FA904" w14:textId="5AC5B30C" w:rsidR="00927889" w:rsidRDefault="00245F36">
      <w:pPr>
        <w:pStyle w:val="Nagwek1"/>
        <w:ind w:left="141" w:firstLine="0"/>
      </w:pPr>
      <w:r>
        <w:rPr>
          <w:color w:val="333333"/>
        </w:rPr>
        <w:t>V.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Termin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miejsce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składania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2"/>
        </w:rPr>
        <w:t>dokumentów:</w:t>
      </w:r>
    </w:p>
    <w:p w14:paraId="2213B5E7" w14:textId="77777777" w:rsidR="00927889" w:rsidRDefault="00245F36">
      <w:pPr>
        <w:pStyle w:val="Tekstpodstawowy"/>
        <w:tabs>
          <w:tab w:val="left" w:pos="1554"/>
          <w:tab w:val="left" w:pos="2974"/>
          <w:tab w:val="left" w:pos="3902"/>
          <w:tab w:val="left" w:pos="4796"/>
          <w:tab w:val="left" w:pos="5276"/>
          <w:tab w:val="left" w:pos="6654"/>
          <w:tab w:val="left" w:pos="7802"/>
          <w:tab w:val="left" w:pos="8205"/>
        </w:tabs>
      </w:pPr>
      <w:r>
        <w:rPr>
          <w:color w:val="333333"/>
          <w:spacing w:val="-2"/>
        </w:rPr>
        <w:t>Wymagane</w:t>
      </w:r>
      <w:r>
        <w:rPr>
          <w:color w:val="333333"/>
        </w:rPr>
        <w:tab/>
      </w:r>
      <w:r>
        <w:rPr>
          <w:color w:val="333333"/>
          <w:spacing w:val="-2"/>
        </w:rPr>
        <w:t>dokumenty</w:t>
      </w:r>
      <w:r>
        <w:rPr>
          <w:color w:val="333333"/>
        </w:rPr>
        <w:tab/>
      </w:r>
      <w:r>
        <w:rPr>
          <w:color w:val="333333"/>
          <w:spacing w:val="-2"/>
        </w:rPr>
        <w:t>należy</w:t>
      </w:r>
      <w:r>
        <w:rPr>
          <w:color w:val="333333"/>
        </w:rPr>
        <w:tab/>
      </w:r>
      <w:r>
        <w:rPr>
          <w:color w:val="333333"/>
          <w:spacing w:val="-2"/>
        </w:rPr>
        <w:t>złożyć</w:t>
      </w:r>
      <w:r>
        <w:rPr>
          <w:color w:val="333333"/>
        </w:rPr>
        <w:tab/>
      </w:r>
      <w:r>
        <w:rPr>
          <w:color w:val="333333"/>
          <w:spacing w:val="-10"/>
        </w:rPr>
        <w:t>w</w:t>
      </w:r>
      <w:r>
        <w:rPr>
          <w:color w:val="333333"/>
        </w:rPr>
        <w:tab/>
      </w:r>
      <w:r>
        <w:rPr>
          <w:color w:val="333333"/>
          <w:spacing w:val="-2"/>
        </w:rPr>
        <w:t>zamkniętej</w:t>
      </w:r>
      <w:r>
        <w:rPr>
          <w:color w:val="333333"/>
        </w:rPr>
        <w:tab/>
      </w:r>
      <w:r>
        <w:rPr>
          <w:color w:val="333333"/>
          <w:spacing w:val="-2"/>
        </w:rPr>
        <w:t>kopercie</w:t>
      </w:r>
      <w:r>
        <w:rPr>
          <w:color w:val="333333"/>
        </w:rPr>
        <w:tab/>
      </w:r>
      <w:r>
        <w:rPr>
          <w:color w:val="333333"/>
          <w:spacing w:val="-10"/>
        </w:rPr>
        <w:t>z</w:t>
      </w:r>
      <w:r>
        <w:rPr>
          <w:color w:val="333333"/>
        </w:rPr>
        <w:tab/>
      </w:r>
      <w:r>
        <w:rPr>
          <w:color w:val="333333"/>
          <w:spacing w:val="-2"/>
        </w:rPr>
        <w:t>dopiskiem</w:t>
      </w:r>
    </w:p>
    <w:p w14:paraId="169A27B4" w14:textId="77777777" w:rsidR="00D6402C" w:rsidRDefault="00245F36" w:rsidP="009A697B">
      <w:pPr>
        <w:pStyle w:val="Tekstpodstawowy"/>
        <w:tabs>
          <w:tab w:val="left" w:pos="1072"/>
          <w:tab w:val="left" w:pos="1535"/>
          <w:tab w:val="left" w:pos="2855"/>
          <w:tab w:val="left" w:pos="4308"/>
          <w:tab w:val="left" w:pos="4699"/>
          <w:tab w:val="left" w:pos="5751"/>
          <w:tab w:val="left" w:pos="6226"/>
          <w:tab w:val="left" w:pos="6691"/>
          <w:tab w:val="left" w:pos="7365"/>
          <w:tab w:val="left" w:pos="8216"/>
          <w:tab w:val="left" w:pos="8693"/>
        </w:tabs>
        <w:rPr>
          <w:color w:val="333333"/>
        </w:rPr>
      </w:pPr>
      <w:r>
        <w:rPr>
          <w:color w:val="333333"/>
          <w:spacing w:val="-2"/>
        </w:rPr>
        <w:t>„Nabór</w:t>
      </w:r>
      <w:r>
        <w:rPr>
          <w:color w:val="333333"/>
        </w:rPr>
        <w:tab/>
      </w:r>
      <w:r>
        <w:rPr>
          <w:color w:val="333333"/>
          <w:spacing w:val="-5"/>
        </w:rPr>
        <w:t>na</w:t>
      </w:r>
      <w:r>
        <w:rPr>
          <w:color w:val="333333"/>
        </w:rPr>
        <w:tab/>
      </w:r>
      <w:r>
        <w:rPr>
          <w:color w:val="333333"/>
          <w:spacing w:val="-2"/>
        </w:rPr>
        <w:t>stanowisko</w:t>
      </w:r>
      <w:r>
        <w:rPr>
          <w:color w:val="333333"/>
        </w:rPr>
        <w:tab/>
      </w:r>
      <w:r>
        <w:rPr>
          <w:color w:val="333333"/>
          <w:spacing w:val="-2"/>
        </w:rPr>
        <w:t>intendenta”</w:t>
      </w:r>
      <w:r>
        <w:rPr>
          <w:color w:val="333333"/>
        </w:rPr>
        <w:tab/>
      </w:r>
      <w:r>
        <w:rPr>
          <w:color w:val="333333"/>
          <w:spacing w:val="-10"/>
        </w:rPr>
        <w:t>w</w:t>
      </w:r>
      <w:r>
        <w:rPr>
          <w:color w:val="333333"/>
        </w:rPr>
        <w:tab/>
      </w:r>
      <w:r>
        <w:rPr>
          <w:color w:val="333333"/>
          <w:spacing w:val="-2"/>
        </w:rPr>
        <w:t>terminie</w:t>
      </w:r>
      <w:r>
        <w:rPr>
          <w:color w:val="333333"/>
        </w:rPr>
        <w:tab/>
      </w:r>
      <w:r>
        <w:rPr>
          <w:color w:val="333333"/>
          <w:spacing w:val="-5"/>
        </w:rPr>
        <w:t>do</w:t>
      </w:r>
      <w:r>
        <w:rPr>
          <w:color w:val="333333"/>
        </w:rPr>
        <w:tab/>
      </w:r>
      <w:r w:rsidR="009A697B">
        <w:rPr>
          <w:color w:val="333333"/>
          <w:spacing w:val="-5"/>
        </w:rPr>
        <w:t>26 października 2026 roku  do go</w:t>
      </w:r>
      <w:r>
        <w:rPr>
          <w:color w:val="333333"/>
          <w:spacing w:val="-2"/>
        </w:rPr>
        <w:t>dz.</w:t>
      </w:r>
      <w:r w:rsidR="009A697B">
        <w:rPr>
          <w:color w:val="333333"/>
          <w:spacing w:val="-2"/>
        </w:rPr>
        <w:t xml:space="preserve"> </w:t>
      </w:r>
      <w:r>
        <w:rPr>
          <w:color w:val="333333"/>
        </w:rPr>
        <w:t>14.00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w</w:t>
      </w:r>
    </w:p>
    <w:p w14:paraId="134C5B91" w14:textId="77777777" w:rsidR="00D6402C" w:rsidRDefault="00D6402C" w:rsidP="009A697B">
      <w:pPr>
        <w:pStyle w:val="Tekstpodstawowy"/>
        <w:tabs>
          <w:tab w:val="left" w:pos="1072"/>
          <w:tab w:val="left" w:pos="1535"/>
          <w:tab w:val="left" w:pos="2855"/>
          <w:tab w:val="left" w:pos="4308"/>
          <w:tab w:val="left" w:pos="4699"/>
          <w:tab w:val="left" w:pos="5751"/>
          <w:tab w:val="left" w:pos="6226"/>
          <w:tab w:val="left" w:pos="6691"/>
          <w:tab w:val="left" w:pos="7365"/>
          <w:tab w:val="left" w:pos="8216"/>
          <w:tab w:val="left" w:pos="8693"/>
        </w:tabs>
        <w:rPr>
          <w:color w:val="333333"/>
        </w:rPr>
      </w:pPr>
      <w:r>
        <w:rPr>
          <w:color w:val="333333"/>
        </w:rPr>
        <w:t xml:space="preserve">- </w:t>
      </w:r>
      <w:r w:rsidR="00245F36">
        <w:rPr>
          <w:color w:val="333333"/>
        </w:rPr>
        <w:t>sekretariacie</w:t>
      </w:r>
      <w:r w:rsidR="00245F36">
        <w:rPr>
          <w:color w:val="333333"/>
          <w:spacing w:val="-1"/>
        </w:rPr>
        <w:t xml:space="preserve"> </w:t>
      </w:r>
      <w:r w:rsidR="00245F36">
        <w:rPr>
          <w:color w:val="333333"/>
        </w:rPr>
        <w:t xml:space="preserve">lub przesłać na adres: </w:t>
      </w:r>
      <w:r w:rsidR="009A697B">
        <w:rPr>
          <w:color w:val="333333"/>
        </w:rPr>
        <w:t xml:space="preserve">Zespół </w:t>
      </w:r>
      <w:proofErr w:type="spellStart"/>
      <w:r w:rsidR="009A697B">
        <w:rPr>
          <w:color w:val="333333"/>
        </w:rPr>
        <w:t>Szkolno</w:t>
      </w:r>
      <w:proofErr w:type="spellEnd"/>
      <w:r w:rsidR="009A697B">
        <w:rPr>
          <w:color w:val="333333"/>
        </w:rPr>
        <w:t xml:space="preserve"> – Przedszkolny nr 13 ul. Szczytowa 28/30 42-216</w:t>
      </w:r>
      <w:r w:rsidR="00245F36">
        <w:rPr>
          <w:color w:val="333333"/>
        </w:rPr>
        <w:t xml:space="preserve"> Częstochowie, lub </w:t>
      </w:r>
    </w:p>
    <w:p w14:paraId="5628BC9F" w14:textId="77777777" w:rsidR="00D6402C" w:rsidRDefault="00D6402C" w:rsidP="009A697B">
      <w:pPr>
        <w:pStyle w:val="Tekstpodstawowy"/>
        <w:tabs>
          <w:tab w:val="left" w:pos="1072"/>
          <w:tab w:val="left" w:pos="1535"/>
          <w:tab w:val="left" w:pos="2855"/>
          <w:tab w:val="left" w:pos="4308"/>
          <w:tab w:val="left" w:pos="4699"/>
          <w:tab w:val="left" w:pos="5751"/>
          <w:tab w:val="left" w:pos="6226"/>
          <w:tab w:val="left" w:pos="6691"/>
          <w:tab w:val="left" w:pos="7365"/>
          <w:tab w:val="left" w:pos="8216"/>
          <w:tab w:val="left" w:pos="8693"/>
        </w:tabs>
        <w:rPr>
          <w:u w:val="single" w:color="0000FF"/>
        </w:rPr>
      </w:pPr>
      <w:r>
        <w:rPr>
          <w:color w:val="333333"/>
        </w:rPr>
        <w:t xml:space="preserve">- </w:t>
      </w:r>
      <w:r w:rsidR="00245F36">
        <w:rPr>
          <w:color w:val="333333"/>
        </w:rPr>
        <w:t xml:space="preserve">przesłać emailem na adres- </w:t>
      </w:r>
      <w:hyperlink r:id="rId10" w:history="1">
        <w:r w:rsidR="009A697B" w:rsidRPr="009A697B">
          <w:rPr>
            <w:rStyle w:val="Hipercze"/>
            <w:color w:val="auto"/>
          </w:rPr>
          <w:t>zsp13@edukacja.czestochowa.pl</w:t>
        </w:r>
      </w:hyperlink>
      <w:r w:rsidR="009A697B" w:rsidRPr="009A697B">
        <w:rPr>
          <w:u w:val="single" w:color="0000FF"/>
        </w:rPr>
        <w:t xml:space="preserve"> </w:t>
      </w:r>
    </w:p>
    <w:p w14:paraId="5CCDF9F3" w14:textId="097F31AD" w:rsidR="00927889" w:rsidRPr="009A697B" w:rsidRDefault="00D6402C" w:rsidP="009A697B">
      <w:pPr>
        <w:pStyle w:val="Tekstpodstawowy"/>
        <w:tabs>
          <w:tab w:val="left" w:pos="1072"/>
          <w:tab w:val="left" w:pos="1535"/>
          <w:tab w:val="left" w:pos="2855"/>
          <w:tab w:val="left" w:pos="4308"/>
          <w:tab w:val="left" w:pos="4699"/>
          <w:tab w:val="left" w:pos="5751"/>
          <w:tab w:val="left" w:pos="6226"/>
          <w:tab w:val="left" w:pos="6691"/>
          <w:tab w:val="left" w:pos="7365"/>
          <w:tab w:val="left" w:pos="8216"/>
          <w:tab w:val="left" w:pos="8693"/>
        </w:tabs>
      </w:pPr>
      <w:r>
        <w:rPr>
          <w:u w:val="single" w:color="0000FF"/>
        </w:rPr>
        <w:t>- przesłać</w:t>
      </w:r>
      <w:r w:rsidR="009A697B" w:rsidRPr="009A697B">
        <w:rPr>
          <w:u w:val="single" w:color="0000FF"/>
        </w:rPr>
        <w:t xml:space="preserve"> na e-doręczenia </w:t>
      </w:r>
      <w:r w:rsidR="009A697B" w:rsidRPr="009A697B">
        <w:rPr>
          <w:spacing w:val="-2"/>
        </w:rPr>
        <w:t>AE:PL-12612-60565-FFRAI-25</w:t>
      </w:r>
    </w:p>
    <w:p w14:paraId="64FAB84A" w14:textId="77777777" w:rsidR="00927889" w:rsidRDefault="00245F36">
      <w:pPr>
        <w:pStyle w:val="Tekstpodstawowy"/>
        <w:ind w:right="63"/>
      </w:pPr>
      <w:r>
        <w:rPr>
          <w:color w:val="333333"/>
        </w:rPr>
        <w:t>Dokumenty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kandydata,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który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zostanie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wyłoniony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w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procesie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rekrutacji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dołącza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się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jego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akt osobowych.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Dokumenty</w:t>
      </w:r>
      <w:r>
        <w:rPr>
          <w:color w:val="333333"/>
          <w:spacing w:val="30"/>
        </w:rPr>
        <w:t xml:space="preserve"> </w:t>
      </w:r>
      <w:r>
        <w:rPr>
          <w:color w:val="333333"/>
        </w:rPr>
        <w:t>pozostałych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osób</w:t>
      </w:r>
      <w:r>
        <w:rPr>
          <w:color w:val="333333"/>
          <w:spacing w:val="32"/>
        </w:rPr>
        <w:t xml:space="preserve"> </w:t>
      </w:r>
      <w:r>
        <w:rPr>
          <w:color w:val="333333"/>
        </w:rPr>
        <w:t>będą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zniszczone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komisyjnie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lub</w:t>
      </w:r>
      <w:r>
        <w:rPr>
          <w:color w:val="333333"/>
          <w:spacing w:val="32"/>
        </w:rPr>
        <w:t xml:space="preserve"> </w:t>
      </w:r>
      <w:r>
        <w:rPr>
          <w:color w:val="333333"/>
        </w:rPr>
        <w:t>można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odebrać w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sekretariacie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szkoły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w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terminie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14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dni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od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dnia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zakończenia.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Informacja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o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wynikach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rekrutacji zostanie ogłoszona w Biuletynie Informacji Publicznej.</w:t>
      </w:r>
    </w:p>
    <w:sectPr w:rsidR="00927889">
      <w:pgSz w:w="11910" w:h="16840"/>
      <w:pgMar w:top="1360" w:right="1275" w:bottom="1200" w:left="1275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800C2" w14:textId="77777777" w:rsidR="00245F36" w:rsidRDefault="00245F36">
      <w:r>
        <w:separator/>
      </w:r>
    </w:p>
  </w:endnote>
  <w:endnote w:type="continuationSeparator" w:id="0">
    <w:p w14:paraId="43176EC5" w14:textId="77777777" w:rsidR="00245F36" w:rsidRDefault="00245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6EEAE" w14:textId="77777777" w:rsidR="00927889" w:rsidRDefault="00245F36">
    <w:pPr>
      <w:pStyle w:val="Tekstpodstawowy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3840" behindDoc="1" locked="0" layoutInCell="1" allowOverlap="1" wp14:anchorId="1AC2EDE2" wp14:editId="432CAB54">
              <wp:simplePos x="0" y="0"/>
              <wp:positionH relativeFrom="page">
                <wp:posOffset>861364</wp:posOffset>
              </wp:positionH>
              <wp:positionV relativeFrom="page">
                <wp:posOffset>9916159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B58025" w14:textId="77777777" w:rsidR="00927889" w:rsidRDefault="00245F3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C2EDE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7.8pt;margin-top:780.8pt;width:12.6pt;height:13.05pt;z-index:-1579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" filled="f" stroked="f">
              <v:textbox inset="0,0,0,0">
                <w:txbxContent>
                  <w:p w14:paraId="23B58025" w14:textId="77777777" w:rsidR="00927889" w:rsidRDefault="00245F36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FA48F" w14:textId="77777777" w:rsidR="00245F36" w:rsidRDefault="00245F36">
      <w:r>
        <w:separator/>
      </w:r>
    </w:p>
  </w:footnote>
  <w:footnote w:type="continuationSeparator" w:id="0">
    <w:p w14:paraId="1DA0B6B9" w14:textId="77777777" w:rsidR="00245F36" w:rsidRDefault="00245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6379D"/>
    <w:multiLevelType w:val="hybridMultilevel"/>
    <w:tmpl w:val="63EA6EA8"/>
    <w:lvl w:ilvl="0" w:tplc="8B34EB82">
      <w:start w:val="1"/>
      <w:numFmt w:val="decimal"/>
      <w:lvlText w:val="%1)"/>
      <w:lvlJc w:val="left"/>
      <w:pPr>
        <w:ind w:left="424" w:hanging="269"/>
        <w:jc w:val="left"/>
      </w:pPr>
      <w:rPr>
        <w:rFonts w:hint="default"/>
        <w:spacing w:val="-1"/>
        <w:w w:val="100"/>
        <w:lang w:val="pl-PL" w:eastAsia="en-US" w:bidi="ar-SA"/>
      </w:rPr>
    </w:lvl>
    <w:lvl w:ilvl="1" w:tplc="69B810CE">
      <w:numFmt w:val="bullet"/>
      <w:lvlText w:val="•"/>
      <w:lvlJc w:val="left"/>
      <w:pPr>
        <w:ind w:left="1313" w:hanging="269"/>
      </w:pPr>
      <w:rPr>
        <w:rFonts w:hint="default"/>
        <w:lang w:val="pl-PL" w:eastAsia="en-US" w:bidi="ar-SA"/>
      </w:rPr>
    </w:lvl>
    <w:lvl w:ilvl="2" w:tplc="142E915C">
      <w:numFmt w:val="bullet"/>
      <w:lvlText w:val="•"/>
      <w:lvlJc w:val="left"/>
      <w:pPr>
        <w:ind w:left="2207" w:hanging="269"/>
      </w:pPr>
      <w:rPr>
        <w:rFonts w:hint="default"/>
        <w:lang w:val="pl-PL" w:eastAsia="en-US" w:bidi="ar-SA"/>
      </w:rPr>
    </w:lvl>
    <w:lvl w:ilvl="3" w:tplc="202240BA">
      <w:numFmt w:val="bullet"/>
      <w:lvlText w:val="•"/>
      <w:lvlJc w:val="left"/>
      <w:pPr>
        <w:ind w:left="3100" w:hanging="269"/>
      </w:pPr>
      <w:rPr>
        <w:rFonts w:hint="default"/>
        <w:lang w:val="pl-PL" w:eastAsia="en-US" w:bidi="ar-SA"/>
      </w:rPr>
    </w:lvl>
    <w:lvl w:ilvl="4" w:tplc="712AB79A">
      <w:numFmt w:val="bullet"/>
      <w:lvlText w:val="•"/>
      <w:lvlJc w:val="left"/>
      <w:pPr>
        <w:ind w:left="3994" w:hanging="269"/>
      </w:pPr>
      <w:rPr>
        <w:rFonts w:hint="default"/>
        <w:lang w:val="pl-PL" w:eastAsia="en-US" w:bidi="ar-SA"/>
      </w:rPr>
    </w:lvl>
    <w:lvl w:ilvl="5" w:tplc="3A9C03FC">
      <w:numFmt w:val="bullet"/>
      <w:lvlText w:val="•"/>
      <w:lvlJc w:val="left"/>
      <w:pPr>
        <w:ind w:left="4888" w:hanging="269"/>
      </w:pPr>
      <w:rPr>
        <w:rFonts w:hint="default"/>
        <w:lang w:val="pl-PL" w:eastAsia="en-US" w:bidi="ar-SA"/>
      </w:rPr>
    </w:lvl>
    <w:lvl w:ilvl="6" w:tplc="1CCE81B0">
      <w:numFmt w:val="bullet"/>
      <w:lvlText w:val="•"/>
      <w:lvlJc w:val="left"/>
      <w:pPr>
        <w:ind w:left="5781" w:hanging="269"/>
      </w:pPr>
      <w:rPr>
        <w:rFonts w:hint="default"/>
        <w:lang w:val="pl-PL" w:eastAsia="en-US" w:bidi="ar-SA"/>
      </w:rPr>
    </w:lvl>
    <w:lvl w:ilvl="7" w:tplc="A3903FB4">
      <w:numFmt w:val="bullet"/>
      <w:lvlText w:val="•"/>
      <w:lvlJc w:val="left"/>
      <w:pPr>
        <w:ind w:left="6675" w:hanging="269"/>
      </w:pPr>
      <w:rPr>
        <w:rFonts w:hint="default"/>
        <w:lang w:val="pl-PL" w:eastAsia="en-US" w:bidi="ar-SA"/>
      </w:rPr>
    </w:lvl>
    <w:lvl w:ilvl="8" w:tplc="3D0C4BAC">
      <w:numFmt w:val="bullet"/>
      <w:lvlText w:val="•"/>
      <w:lvlJc w:val="left"/>
      <w:pPr>
        <w:ind w:left="7569" w:hanging="269"/>
      </w:pPr>
      <w:rPr>
        <w:rFonts w:hint="default"/>
        <w:lang w:val="pl-PL" w:eastAsia="en-US" w:bidi="ar-SA"/>
      </w:rPr>
    </w:lvl>
  </w:abstractNum>
  <w:abstractNum w:abstractNumId="1" w15:restartNumberingAfterBreak="0">
    <w:nsid w:val="31030DEA"/>
    <w:multiLevelType w:val="hybridMultilevel"/>
    <w:tmpl w:val="DBA83D66"/>
    <w:lvl w:ilvl="0" w:tplc="EFE4BAFC">
      <w:start w:val="1"/>
      <w:numFmt w:val="upperRoman"/>
      <w:lvlText w:val="%1."/>
      <w:lvlJc w:val="left"/>
      <w:pPr>
        <w:ind w:left="407" w:hanging="26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33333"/>
        <w:spacing w:val="0"/>
        <w:w w:val="100"/>
        <w:sz w:val="24"/>
        <w:szCs w:val="24"/>
        <w:lang w:val="pl-PL" w:eastAsia="en-US" w:bidi="ar-SA"/>
      </w:rPr>
    </w:lvl>
    <w:lvl w:ilvl="1" w:tplc="D742BBD2">
      <w:start w:val="1"/>
      <w:numFmt w:val="decimal"/>
      <w:lvlText w:val="%2."/>
      <w:lvlJc w:val="left"/>
      <w:pPr>
        <w:ind w:left="141" w:hanging="23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89"/>
        <w:sz w:val="24"/>
        <w:szCs w:val="24"/>
        <w:lang w:val="pl-PL" w:eastAsia="en-US" w:bidi="ar-SA"/>
      </w:rPr>
    </w:lvl>
    <w:lvl w:ilvl="2" w:tplc="08B8DDA6">
      <w:numFmt w:val="bullet"/>
      <w:lvlText w:val="•"/>
      <w:lvlJc w:val="left"/>
      <w:pPr>
        <w:ind w:left="860" w:hanging="233"/>
      </w:pPr>
      <w:rPr>
        <w:rFonts w:hint="default"/>
        <w:lang w:val="pl-PL" w:eastAsia="en-US" w:bidi="ar-SA"/>
      </w:rPr>
    </w:lvl>
    <w:lvl w:ilvl="3" w:tplc="C98A45AE">
      <w:numFmt w:val="bullet"/>
      <w:lvlText w:val="•"/>
      <w:lvlJc w:val="left"/>
      <w:pPr>
        <w:ind w:left="1922" w:hanging="233"/>
      </w:pPr>
      <w:rPr>
        <w:rFonts w:hint="default"/>
        <w:lang w:val="pl-PL" w:eastAsia="en-US" w:bidi="ar-SA"/>
      </w:rPr>
    </w:lvl>
    <w:lvl w:ilvl="4" w:tplc="B18CB37E">
      <w:numFmt w:val="bullet"/>
      <w:lvlText w:val="•"/>
      <w:lvlJc w:val="left"/>
      <w:pPr>
        <w:ind w:left="2984" w:hanging="233"/>
      </w:pPr>
      <w:rPr>
        <w:rFonts w:hint="default"/>
        <w:lang w:val="pl-PL" w:eastAsia="en-US" w:bidi="ar-SA"/>
      </w:rPr>
    </w:lvl>
    <w:lvl w:ilvl="5" w:tplc="84205AA0">
      <w:numFmt w:val="bullet"/>
      <w:lvlText w:val="•"/>
      <w:lvlJc w:val="left"/>
      <w:pPr>
        <w:ind w:left="4046" w:hanging="233"/>
      </w:pPr>
      <w:rPr>
        <w:rFonts w:hint="default"/>
        <w:lang w:val="pl-PL" w:eastAsia="en-US" w:bidi="ar-SA"/>
      </w:rPr>
    </w:lvl>
    <w:lvl w:ilvl="6" w:tplc="0DDC1906">
      <w:numFmt w:val="bullet"/>
      <w:lvlText w:val="•"/>
      <w:lvlJc w:val="left"/>
      <w:pPr>
        <w:ind w:left="5108" w:hanging="233"/>
      </w:pPr>
      <w:rPr>
        <w:rFonts w:hint="default"/>
        <w:lang w:val="pl-PL" w:eastAsia="en-US" w:bidi="ar-SA"/>
      </w:rPr>
    </w:lvl>
    <w:lvl w:ilvl="7" w:tplc="6562E8D6">
      <w:numFmt w:val="bullet"/>
      <w:lvlText w:val="•"/>
      <w:lvlJc w:val="left"/>
      <w:pPr>
        <w:ind w:left="6170" w:hanging="233"/>
      </w:pPr>
      <w:rPr>
        <w:rFonts w:hint="default"/>
        <w:lang w:val="pl-PL" w:eastAsia="en-US" w:bidi="ar-SA"/>
      </w:rPr>
    </w:lvl>
    <w:lvl w:ilvl="8" w:tplc="145C8FB4">
      <w:numFmt w:val="bullet"/>
      <w:lvlText w:val="•"/>
      <w:lvlJc w:val="left"/>
      <w:pPr>
        <w:ind w:left="7232" w:hanging="233"/>
      </w:pPr>
      <w:rPr>
        <w:rFonts w:hint="default"/>
        <w:lang w:val="pl-PL" w:eastAsia="en-US" w:bidi="ar-SA"/>
      </w:rPr>
    </w:lvl>
  </w:abstractNum>
  <w:abstractNum w:abstractNumId="2" w15:restartNumberingAfterBreak="0">
    <w:nsid w:val="66F76115"/>
    <w:multiLevelType w:val="hybridMultilevel"/>
    <w:tmpl w:val="9F089BDC"/>
    <w:lvl w:ilvl="0" w:tplc="EE8CF274">
      <w:start w:val="1"/>
      <w:numFmt w:val="upperRoman"/>
      <w:lvlText w:val="%1."/>
      <w:lvlJc w:val="left"/>
      <w:pPr>
        <w:ind w:left="424" w:hanging="41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6C0138E">
      <w:start w:val="1"/>
      <w:numFmt w:val="decimal"/>
      <w:lvlText w:val="%2."/>
      <w:lvlJc w:val="left"/>
      <w:pPr>
        <w:ind w:left="479" w:hanging="339"/>
        <w:jc w:val="left"/>
      </w:pPr>
      <w:rPr>
        <w:rFonts w:hint="default"/>
        <w:spacing w:val="0"/>
        <w:w w:val="100"/>
        <w:lang w:val="pl-PL" w:eastAsia="en-US" w:bidi="ar-SA"/>
      </w:rPr>
    </w:lvl>
    <w:lvl w:ilvl="2" w:tplc="9E84BEE2">
      <w:start w:val="1"/>
      <w:numFmt w:val="lowerLetter"/>
      <w:lvlText w:val="%3."/>
      <w:lvlJc w:val="left"/>
      <w:pPr>
        <w:ind w:left="849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3" w:tplc="671653A4">
      <w:numFmt w:val="bullet"/>
      <w:lvlText w:val="•"/>
      <w:lvlJc w:val="left"/>
      <w:pPr>
        <w:ind w:left="840" w:hanging="360"/>
      </w:pPr>
      <w:rPr>
        <w:rFonts w:hint="default"/>
        <w:lang w:val="pl-PL" w:eastAsia="en-US" w:bidi="ar-SA"/>
      </w:rPr>
    </w:lvl>
    <w:lvl w:ilvl="4" w:tplc="2CFC1974">
      <w:numFmt w:val="bullet"/>
      <w:lvlText w:val="•"/>
      <w:lvlJc w:val="left"/>
      <w:pPr>
        <w:ind w:left="860" w:hanging="360"/>
      </w:pPr>
      <w:rPr>
        <w:rFonts w:hint="default"/>
        <w:lang w:val="pl-PL" w:eastAsia="en-US" w:bidi="ar-SA"/>
      </w:rPr>
    </w:lvl>
    <w:lvl w:ilvl="5" w:tplc="DB3AF9DE">
      <w:numFmt w:val="bullet"/>
      <w:lvlText w:val="•"/>
      <w:lvlJc w:val="left"/>
      <w:pPr>
        <w:ind w:left="2276" w:hanging="360"/>
      </w:pPr>
      <w:rPr>
        <w:rFonts w:hint="default"/>
        <w:lang w:val="pl-PL" w:eastAsia="en-US" w:bidi="ar-SA"/>
      </w:rPr>
    </w:lvl>
    <w:lvl w:ilvl="6" w:tplc="84B6D2C0">
      <w:numFmt w:val="bullet"/>
      <w:lvlText w:val="•"/>
      <w:lvlJc w:val="left"/>
      <w:pPr>
        <w:ind w:left="3692" w:hanging="360"/>
      </w:pPr>
      <w:rPr>
        <w:rFonts w:hint="default"/>
        <w:lang w:val="pl-PL" w:eastAsia="en-US" w:bidi="ar-SA"/>
      </w:rPr>
    </w:lvl>
    <w:lvl w:ilvl="7" w:tplc="8696CA44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8" w:tplc="4CA2774C">
      <w:numFmt w:val="bullet"/>
      <w:lvlText w:val="•"/>
      <w:lvlJc w:val="left"/>
      <w:pPr>
        <w:ind w:left="6524" w:hanging="360"/>
      </w:pPr>
      <w:rPr>
        <w:rFonts w:hint="default"/>
        <w:lang w:val="pl-PL" w:eastAsia="en-US" w:bidi="ar-SA"/>
      </w:rPr>
    </w:lvl>
  </w:abstractNum>
  <w:num w:numId="1" w16cid:durableId="369182757">
    <w:abstractNumId w:val="2"/>
  </w:num>
  <w:num w:numId="2" w16cid:durableId="1056510791">
    <w:abstractNumId w:val="0"/>
  </w:num>
  <w:num w:numId="3" w16cid:durableId="708409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89"/>
    <w:rsid w:val="000163BA"/>
    <w:rsid w:val="00245F36"/>
    <w:rsid w:val="002E0A40"/>
    <w:rsid w:val="00927889"/>
    <w:rsid w:val="00974CF0"/>
    <w:rsid w:val="009A697B"/>
    <w:rsid w:val="00A06165"/>
    <w:rsid w:val="00B810FE"/>
    <w:rsid w:val="00D6402C"/>
    <w:rsid w:val="00ED0408"/>
    <w:rsid w:val="00FC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2D16"/>
  <w15:docId w15:val="{933351CD-294E-4C5A-9575-9E169F94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423" w:hanging="282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60" w:hanging="359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9A69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69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:%20zsp13@edukacja.czestochowa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zsp13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1109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Lenovo</cp:lastModifiedBy>
  <cp:revision>4</cp:revision>
  <dcterms:created xsi:type="dcterms:W3CDTF">2026-10-18T17:35:00Z</dcterms:created>
  <dcterms:modified xsi:type="dcterms:W3CDTF">2026-10-19T10:10:00Z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2026-10-18T00:00:00Z</vt:filetime>
  </property>
  <property fmtid="{D5CDD505-2E9C-101B-9397-08002B2CF9AE}" pid="5" name="Producer">
    <vt:lpwstr>Microsoft® Word 2016</vt:lpwstr>
  </property>
</Properties>
</file>