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CCC" w:rsidRPr="00E01CCC" w:rsidRDefault="00E01CCC" w:rsidP="00E01CCC">
      <w:pPr>
        <w:pStyle w:val="western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</w:rPr>
      </w:pPr>
      <w:r w:rsidRPr="00E01CCC">
        <w:rPr>
          <w:rFonts w:ascii="Calibri" w:hAnsi="Calibri" w:cs="Calibri"/>
          <w:b/>
          <w:bCs/>
          <w:sz w:val="22"/>
          <w:szCs w:val="22"/>
        </w:rPr>
        <w:t>Zarządzenie nr 2/2026</w:t>
      </w:r>
      <w:r w:rsidRPr="00E01CCC">
        <w:rPr>
          <w:rFonts w:ascii="Calibri" w:hAnsi="Calibri" w:cs="Calibri"/>
          <w:b/>
          <w:sz w:val="22"/>
          <w:szCs w:val="22"/>
        </w:rPr>
        <w:t xml:space="preserve"> </w:t>
      </w:r>
      <w:r w:rsidRPr="00E01CCC">
        <w:rPr>
          <w:rFonts w:ascii="Calibri" w:hAnsi="Calibri" w:cs="Calibri"/>
          <w:b/>
          <w:sz w:val="22"/>
          <w:szCs w:val="22"/>
        </w:rPr>
        <w:br/>
        <w:t>Dyrektora Zespołu Szkolno-Przedszkolnego nr 19 w Częstochowie</w:t>
      </w:r>
    </w:p>
    <w:p w:rsidR="00E01CCC" w:rsidRPr="00E01CCC" w:rsidRDefault="00E01CCC" w:rsidP="00E01CCC">
      <w:pPr>
        <w:pStyle w:val="western"/>
        <w:spacing w:before="0" w:beforeAutospacing="0" w:after="0" w:afterAutospacing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</w:t>
      </w:r>
      <w:r w:rsidRPr="00E01CCC">
        <w:rPr>
          <w:rFonts w:ascii="Calibri" w:hAnsi="Calibri" w:cs="Calibri"/>
          <w:b/>
          <w:sz w:val="22"/>
          <w:szCs w:val="22"/>
        </w:rPr>
        <w:t xml:space="preserve"> dnia 1 września 2026 r.</w:t>
      </w:r>
    </w:p>
    <w:p w:rsidR="00E01CCC" w:rsidRPr="00E01CCC" w:rsidRDefault="00E01CCC" w:rsidP="00E01CCC">
      <w:pPr>
        <w:pStyle w:val="western"/>
        <w:spacing w:before="0" w:beforeAutospacing="0"/>
        <w:jc w:val="center"/>
        <w:rPr>
          <w:rFonts w:ascii="Calibri" w:hAnsi="Calibri" w:cs="Calibri"/>
          <w:b/>
          <w:sz w:val="22"/>
          <w:szCs w:val="22"/>
        </w:rPr>
      </w:pPr>
      <w:r w:rsidRPr="00E01CCC">
        <w:rPr>
          <w:rFonts w:ascii="Calibri" w:hAnsi="Calibri" w:cs="Calibri"/>
          <w:b/>
          <w:bCs/>
          <w:sz w:val="22"/>
          <w:szCs w:val="22"/>
        </w:rPr>
        <w:t>w sprawie: wprowa</w:t>
      </w:r>
      <w:r>
        <w:rPr>
          <w:rFonts w:ascii="Calibri" w:hAnsi="Calibri" w:cs="Calibri"/>
          <w:b/>
          <w:bCs/>
          <w:sz w:val="22"/>
          <w:szCs w:val="22"/>
        </w:rPr>
        <w:t>dzenia Standardów Ochrony Małoletnich</w:t>
      </w:r>
      <w:r w:rsidRPr="00E01CCC">
        <w:rPr>
          <w:rFonts w:ascii="Calibri" w:hAnsi="Calibri" w:cs="Calibri"/>
          <w:b/>
          <w:bCs/>
          <w:sz w:val="22"/>
          <w:szCs w:val="22"/>
        </w:rPr>
        <w:t xml:space="preserve"> w </w:t>
      </w:r>
      <w:r>
        <w:rPr>
          <w:rFonts w:ascii="Calibri" w:hAnsi="Calibri" w:cs="Calibri"/>
          <w:b/>
          <w:bCs/>
          <w:sz w:val="22"/>
          <w:szCs w:val="22"/>
        </w:rPr>
        <w:t xml:space="preserve">Zespole Szkolno-Przedszkolnym </w:t>
      </w:r>
      <w:r>
        <w:rPr>
          <w:rFonts w:ascii="Calibri" w:hAnsi="Calibri" w:cs="Calibri"/>
          <w:b/>
          <w:bCs/>
          <w:sz w:val="22"/>
          <w:szCs w:val="22"/>
        </w:rPr>
        <w:br/>
        <w:t>nr 19 w Częstochowie</w:t>
      </w:r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sz w:val="22"/>
          <w:szCs w:val="22"/>
        </w:rPr>
        <w:t>Na podstawie:</w:t>
      </w:r>
    </w:p>
    <w:p w:rsidR="00E01CCC" w:rsidRPr="00E01CCC" w:rsidRDefault="00E01CCC" w:rsidP="00E01CCC">
      <w:pPr>
        <w:pStyle w:val="western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i/>
          <w:iCs/>
          <w:sz w:val="22"/>
          <w:szCs w:val="22"/>
        </w:rPr>
        <w:t>Ustawa z 28 lipca 2023 r. o zmianie ustawy – Kodeks rodzinny i opiekuńczy oraz niektórych innych ustaw (Dz.U. z 2023 r. poz. 1606);</w:t>
      </w:r>
    </w:p>
    <w:p w:rsidR="00E01CCC" w:rsidRPr="00E01CCC" w:rsidRDefault="00E01CCC" w:rsidP="00E01CCC">
      <w:pPr>
        <w:pStyle w:val="western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i/>
          <w:iCs/>
          <w:sz w:val="22"/>
          <w:szCs w:val="22"/>
        </w:rPr>
        <w:t>Ustawy z dnia 13 maja 2016 r. o przeciwdziałaniu zagrożeniom przestępczością na tle seksualnym (Dz. U. z 2023 r. poz. 1304 ze zm.);</w:t>
      </w:r>
    </w:p>
    <w:p w:rsidR="00E01CCC" w:rsidRPr="00E01CCC" w:rsidRDefault="00E01CCC" w:rsidP="00E01CCC">
      <w:pPr>
        <w:pStyle w:val="western"/>
        <w:ind w:left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 oraz  związku z połączeniem od dnia 01.09.2026 r. Szkoły Podstawowej nr 30 im. por. Michała Brzeskiego i Miejskiego Przedszkola nr 31 w Zespół Szkolno-Przedszkolny nr 19 w Częstochowie i wynikającą z niego koniecznością dostosowania dokumentacji do aktualnej organizacji i struktury placówki</w:t>
      </w:r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sz w:val="22"/>
          <w:szCs w:val="22"/>
        </w:rPr>
        <w:t>Zarządza się, co następuje:</w:t>
      </w:r>
    </w:p>
    <w:p w:rsidR="00E01CCC" w:rsidRPr="00E01CCC" w:rsidRDefault="00E01CCC" w:rsidP="00E01CCC">
      <w:pPr>
        <w:pStyle w:val="western"/>
        <w:jc w:val="center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b/>
          <w:bCs/>
          <w:sz w:val="22"/>
          <w:szCs w:val="22"/>
        </w:rPr>
        <w:t>§ 1</w:t>
      </w:r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sz w:val="22"/>
          <w:szCs w:val="22"/>
        </w:rPr>
        <w:t xml:space="preserve">Wprowadzam do stosowania </w:t>
      </w:r>
      <w:r>
        <w:rPr>
          <w:rFonts w:ascii="Calibri" w:hAnsi="Calibri" w:cs="Calibri"/>
          <w:sz w:val="22"/>
          <w:szCs w:val="22"/>
        </w:rPr>
        <w:t xml:space="preserve">w </w:t>
      </w:r>
      <w:r w:rsidR="009E0787">
        <w:rPr>
          <w:rFonts w:ascii="Calibri" w:hAnsi="Calibri" w:cs="Calibri"/>
          <w:sz w:val="22"/>
          <w:szCs w:val="22"/>
        </w:rPr>
        <w:t xml:space="preserve">Szkole Podstawowej nr 30 w </w:t>
      </w:r>
      <w:r>
        <w:rPr>
          <w:rFonts w:ascii="Calibri" w:hAnsi="Calibri" w:cs="Calibri"/>
          <w:sz w:val="22"/>
          <w:szCs w:val="22"/>
        </w:rPr>
        <w:t>Zespole Szkolno-Przedszkolnym nr 19 w Częstochowie Standardy Ochrony Małoletnich, stanowiące załącznik do niniejszego zarządzenia.</w:t>
      </w:r>
    </w:p>
    <w:p w:rsidR="00E01CCC" w:rsidRPr="00E01CCC" w:rsidRDefault="00E01CCC" w:rsidP="00E01CCC">
      <w:pPr>
        <w:pStyle w:val="western"/>
        <w:jc w:val="center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b/>
          <w:bCs/>
          <w:sz w:val="22"/>
          <w:szCs w:val="22"/>
        </w:rPr>
        <w:t>§ 2</w:t>
      </w:r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Standardy Ochrony Małoletnich obowiązują wszystkich pracowników Zespołu Szkolno-Przedszkolnego nr 19 w Częstochowie oraz inne osoby dopuszczone do działalności związanej z wychowaniem, edukacją, wypoczynkiem, leczeniem, świadczeniem porad psychologicznych</w:t>
      </w:r>
      <w:r w:rsidR="00AB7E02">
        <w:rPr>
          <w:rFonts w:ascii="Calibri" w:hAnsi="Calibri" w:cs="Calibri"/>
          <w:sz w:val="22"/>
          <w:szCs w:val="22"/>
        </w:rPr>
        <w:t>, rozwojem duchowym, uprawianiem sportu lub realizacją innych zainteresowań przez małoletnich, zgodnie z zakresem powierzonych im obowiązków i odpowiedzialności.</w:t>
      </w:r>
    </w:p>
    <w:p w:rsidR="00E01CCC" w:rsidRPr="00E01CCC" w:rsidRDefault="00E01CCC" w:rsidP="00E01CCC">
      <w:pPr>
        <w:pStyle w:val="western"/>
        <w:jc w:val="center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b/>
          <w:bCs/>
          <w:sz w:val="22"/>
          <w:szCs w:val="22"/>
        </w:rPr>
        <w:t>§ 3</w:t>
      </w:r>
    </w:p>
    <w:p w:rsidR="00E01CCC" w:rsidRPr="00E01CCC" w:rsidRDefault="00AB7E02" w:rsidP="00E01CCC">
      <w:pPr>
        <w:pStyle w:val="western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Zobowiązuje się wszystkich pracowników Zespołu Szkolno-Przedszkolnego nr 19 w Częstochowie do zapoznania się ze Standardami Ochrony Małoletnich oraz do ich stosowania w ramach wykonywanych obowiązków służbowych.</w:t>
      </w:r>
    </w:p>
    <w:p w:rsidR="009E0787" w:rsidRDefault="009E0787" w:rsidP="009E0787">
      <w:pPr>
        <w:pStyle w:val="western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4</w:t>
      </w:r>
    </w:p>
    <w:p w:rsidR="0012260D" w:rsidRPr="0012260D" w:rsidRDefault="0012260D" w:rsidP="0012260D">
      <w:pPr>
        <w:pStyle w:val="western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 dniem 01.0</w:t>
      </w:r>
      <w:r w:rsidRPr="0012260D">
        <w:rPr>
          <w:rFonts w:ascii="Calibri" w:hAnsi="Calibri" w:cs="Calibri"/>
          <w:bCs/>
          <w:sz w:val="22"/>
          <w:szCs w:val="22"/>
        </w:rPr>
        <w:t>9.2026 racą moc dotychczas obowiązujące Standardy Ochrony Małoletnich w Szkole Podstawowej nr 30 w Częstochowie.</w:t>
      </w:r>
      <w:bookmarkStart w:id="0" w:name="_GoBack"/>
      <w:bookmarkEnd w:id="0"/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  <w:r w:rsidRPr="00E01CCC">
        <w:rPr>
          <w:rFonts w:ascii="Calibri" w:hAnsi="Calibri" w:cs="Calibri"/>
          <w:sz w:val="22"/>
          <w:szCs w:val="22"/>
        </w:rPr>
        <w:t xml:space="preserve">Zarządzenie Dyrektora Szkoły Podstawowej nr 30 im. por. Michała Brzeskiego </w:t>
      </w:r>
      <w:r w:rsidRPr="00E01CCC">
        <w:rPr>
          <w:rFonts w:ascii="Calibri" w:hAnsi="Calibri" w:cs="Calibri"/>
          <w:sz w:val="22"/>
          <w:szCs w:val="22"/>
        </w:rPr>
        <w:br/>
        <w:t xml:space="preserve">w Częstochowie wchodzi w życie z dniem </w:t>
      </w:r>
      <w:r w:rsidR="00AB7E02">
        <w:rPr>
          <w:rFonts w:ascii="Calibri" w:hAnsi="Calibri" w:cs="Calibri"/>
          <w:sz w:val="22"/>
          <w:szCs w:val="22"/>
        </w:rPr>
        <w:t>01.09.2026 r.</w:t>
      </w:r>
      <w:r w:rsidRPr="00E01CCC">
        <w:rPr>
          <w:rFonts w:ascii="Calibri" w:hAnsi="Calibri" w:cs="Calibri"/>
          <w:sz w:val="22"/>
          <w:szCs w:val="22"/>
        </w:rPr>
        <w:t xml:space="preserve"> </w:t>
      </w:r>
    </w:p>
    <w:p w:rsidR="00E01CCC" w:rsidRPr="00E01CCC" w:rsidRDefault="00E01CCC" w:rsidP="000A5ADD">
      <w:pPr>
        <w:pStyle w:val="Standard"/>
        <w:autoSpaceDE w:val="0"/>
        <w:ind w:left="4248" w:firstLine="582"/>
        <w:rPr>
          <w:rFonts w:ascii="Calibri" w:eastAsia="Calibri, Calibri" w:hAnsi="Calibri" w:cs="Calibri"/>
          <w:color w:val="000000"/>
          <w:sz w:val="22"/>
          <w:szCs w:val="22"/>
        </w:rPr>
      </w:pPr>
      <w:r w:rsidRPr="00E01CCC">
        <w:rPr>
          <w:rFonts w:ascii="Calibri" w:eastAsia="Times New Roman" w:hAnsi="Calibri" w:cs="Calibri"/>
          <w:color w:val="000000"/>
          <w:sz w:val="22"/>
          <w:szCs w:val="22"/>
        </w:rPr>
        <w:t xml:space="preserve">(-) </w:t>
      </w:r>
      <w:r w:rsidRPr="00E01CCC">
        <w:rPr>
          <w:rFonts w:ascii="Calibri" w:eastAsia="Calibri, Calibri" w:hAnsi="Calibri" w:cs="Calibri"/>
          <w:color w:val="000000"/>
          <w:sz w:val="22"/>
          <w:szCs w:val="22"/>
        </w:rPr>
        <w:t>Sylwia Szrajber-Kobyłkiewicz</w:t>
      </w:r>
      <w:r w:rsidRPr="00E01CCC">
        <w:rPr>
          <w:rFonts w:ascii="Calibri" w:eastAsia="Calibri, Calibri" w:hAnsi="Calibri" w:cs="Calibri"/>
          <w:color w:val="000000"/>
          <w:sz w:val="22"/>
          <w:szCs w:val="22"/>
        </w:rPr>
        <w:br/>
        <w:t xml:space="preserve">                         D</w:t>
      </w:r>
      <w:r w:rsidR="000A5ADD">
        <w:rPr>
          <w:rFonts w:ascii="Calibri" w:eastAsia="Calibri, Calibri" w:hAnsi="Calibri" w:cs="Calibri"/>
          <w:color w:val="000000"/>
          <w:sz w:val="22"/>
          <w:szCs w:val="22"/>
        </w:rPr>
        <w:t>yrektor Zespołu Szkolno-Przedszkolnego nr 19</w:t>
      </w:r>
      <w:r w:rsidRPr="00E01CCC">
        <w:rPr>
          <w:rFonts w:ascii="Calibri" w:eastAsia="Calibri, Calibri" w:hAnsi="Calibri" w:cs="Calibri"/>
          <w:color w:val="000000"/>
          <w:sz w:val="22"/>
          <w:szCs w:val="22"/>
        </w:rPr>
        <w:t xml:space="preserve">  w Częstochowie</w:t>
      </w:r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</w:p>
    <w:p w:rsidR="00E01CCC" w:rsidRPr="00E01CCC" w:rsidRDefault="00E01CCC" w:rsidP="00E01CCC">
      <w:pPr>
        <w:pStyle w:val="western"/>
        <w:rPr>
          <w:rFonts w:ascii="Calibri" w:hAnsi="Calibri" w:cs="Calibri"/>
          <w:sz w:val="22"/>
          <w:szCs w:val="22"/>
        </w:rPr>
      </w:pPr>
    </w:p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, Calibri">
    <w:altName w:val="Arial"/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1425D"/>
    <w:multiLevelType w:val="multilevel"/>
    <w:tmpl w:val="6BE6D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CCC"/>
    <w:rsid w:val="000A5ADD"/>
    <w:rsid w:val="0012260D"/>
    <w:rsid w:val="005108F6"/>
    <w:rsid w:val="00590EC1"/>
    <w:rsid w:val="009E0787"/>
    <w:rsid w:val="00AB7E02"/>
    <w:rsid w:val="00C4073E"/>
    <w:rsid w:val="00E0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E5229"/>
  <w15:chartTrackingRefBased/>
  <w15:docId w15:val="{4203DF3E-9C0E-48C8-8DCF-62057C0D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1CCC"/>
    <w:pPr>
      <w:spacing w:line="259" w:lineRule="auto"/>
    </w:pPr>
    <w:rPr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E01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E01C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7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E02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2026-10-19T16:00:00Z</cp:lastPrinted>
  <dcterms:created xsi:type="dcterms:W3CDTF">2026-09-26T13:19:00Z</dcterms:created>
  <dcterms:modified xsi:type="dcterms:W3CDTF">2026-10-19T16:00:00Z</dcterms:modified>
</cp:coreProperties>
</file>