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966" w:rsidRDefault="009A0B34">
      <w:pPr>
        <w:rPr>
          <w:rFonts w:ascii="Times New Roman" w:hAnsi="Times New Roman" w:cs="Times New Roman"/>
          <w:b/>
          <w:sz w:val="24"/>
          <w:szCs w:val="24"/>
        </w:rPr>
      </w:pPr>
      <w:r w:rsidRPr="009A0B34">
        <w:rPr>
          <w:rFonts w:ascii="Times New Roman" w:hAnsi="Times New Roman" w:cs="Times New Roman"/>
          <w:b/>
          <w:sz w:val="24"/>
          <w:szCs w:val="24"/>
        </w:rPr>
        <w:t>Załącznik nr 6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A0B34" w:rsidRDefault="009A0B34">
      <w:pPr>
        <w:rPr>
          <w:rFonts w:ascii="Times New Roman" w:hAnsi="Times New Roman" w:cs="Times New Roman"/>
          <w:b/>
          <w:sz w:val="24"/>
          <w:szCs w:val="24"/>
        </w:rPr>
      </w:pPr>
    </w:p>
    <w:p w:rsidR="009A0B34" w:rsidRPr="00FA092D" w:rsidRDefault="009A0B34" w:rsidP="009A0B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92D">
        <w:rPr>
          <w:rFonts w:ascii="Times New Roman" w:hAnsi="Times New Roman" w:cs="Times New Roman"/>
          <w:b/>
          <w:sz w:val="28"/>
          <w:szCs w:val="28"/>
        </w:rPr>
        <w:t>Harmonogram konkursów szkolnych  dla uczniów  z oddziałów IV-VI</w:t>
      </w:r>
    </w:p>
    <w:p w:rsidR="009A0B34" w:rsidRPr="00FA092D" w:rsidRDefault="009A0B34" w:rsidP="009A0B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92D">
        <w:rPr>
          <w:rFonts w:ascii="Times New Roman" w:hAnsi="Times New Roman" w:cs="Times New Roman"/>
          <w:b/>
          <w:sz w:val="28"/>
          <w:szCs w:val="28"/>
        </w:rPr>
        <w:t>w roku szkolnym 2015/2016</w:t>
      </w:r>
    </w:p>
    <w:p w:rsidR="009A0B34" w:rsidRPr="00FA092D" w:rsidRDefault="009A0B34" w:rsidP="009A0B3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3463"/>
        <w:gridCol w:w="850"/>
        <w:gridCol w:w="1967"/>
        <w:gridCol w:w="2438"/>
      </w:tblGrid>
      <w:tr w:rsidR="001E133B" w:rsidRPr="004F3795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b/>
                <w:sz w:val="24"/>
                <w:szCs w:val="24"/>
              </w:rPr>
              <w:t>Konkurs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b/>
                <w:sz w:val="24"/>
                <w:szCs w:val="24"/>
              </w:rPr>
              <w:t>Klasy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b/>
                <w:sz w:val="24"/>
                <w:szCs w:val="24"/>
              </w:rPr>
              <w:t>Termin realizacji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b/>
                <w:sz w:val="24"/>
                <w:szCs w:val="24"/>
              </w:rPr>
              <w:t>Osoby odpowiedzialne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Konkurs poetycki „Barwy jesieni”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 semestr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H. Pióro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 xml:space="preserve">Turniej tenisa stołowego o „Puchar Dyrektora SP </w:t>
            </w:r>
            <w:smartTag w:uri="urn:schemas-microsoft-com:office:smarttags" w:element="metricconverter">
              <w:smartTagPr>
                <w:attr w:name="ProductID" w:val="35”"/>
              </w:smartTagPr>
              <w:r w:rsidRPr="001E133B">
                <w:rPr>
                  <w:rFonts w:ascii="Times New Roman" w:hAnsi="Times New Roman" w:cs="Times New Roman"/>
                  <w:sz w:val="24"/>
                  <w:szCs w:val="24"/>
                </w:rPr>
                <w:t>35”</w:t>
              </w:r>
            </w:smartTag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grudzień 2015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M. Prokop, M. Jaśkiewicz, W. Koszek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Szkolna wystawa florystyczna „Świąteczny stroik – Boże Narodzenie 2015 r.”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grudzień 2015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A. Zielińska, Z. Zieliński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Najpiękniejszy pejzaż zimowy – konkurs plastyczny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 semestr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D. Bocheński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Parki Narodowe w Polsce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styczeń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D. Masłoń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Konkurs krzyżówek matematycznych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styczeń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proofErr w:type="spellStart"/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Rembielak</w:t>
            </w:r>
            <w:proofErr w:type="spellEnd"/>
            <w:r w:rsidRPr="001E133B">
              <w:rPr>
                <w:rFonts w:ascii="Times New Roman" w:hAnsi="Times New Roman" w:cs="Times New Roman"/>
                <w:sz w:val="24"/>
                <w:szCs w:val="24"/>
              </w:rPr>
              <w:t xml:space="preserve">, K. </w:t>
            </w:r>
            <w:proofErr w:type="spellStart"/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Sell</w:t>
            </w:r>
            <w:proofErr w:type="spellEnd"/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Wybitni Polacy na przestrzeni wieków – konkurs historyczny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luty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H. Rataj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Szkolny konkurs – „Angielskie słówka”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marzec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M. Nowicka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Konkurs matematyczny – „Sprawnie liczę”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marzec/kwiecień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proofErr w:type="spellStart"/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Rembielak</w:t>
            </w:r>
            <w:proofErr w:type="spellEnd"/>
            <w:r w:rsidRPr="001E133B">
              <w:rPr>
                <w:rFonts w:ascii="Times New Roman" w:hAnsi="Times New Roman" w:cs="Times New Roman"/>
                <w:sz w:val="24"/>
                <w:szCs w:val="24"/>
              </w:rPr>
              <w:t xml:space="preserve">, K. </w:t>
            </w:r>
            <w:proofErr w:type="spellStart"/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Sell</w:t>
            </w:r>
            <w:proofErr w:type="spellEnd"/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Szkolna wystawa florystyczna „Świąteczny stroik – Wielkanoc 2016 r.”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marzec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A. Zielińska, Z. Zieliński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Najpiękniejszy pejzaż wiosenny – konkurs plastyczny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marzec/kwiecień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D. Bocheński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Dbamy o Ziemię – konkurs ekologiczny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kwiecień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D. Masłoń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Merge w:val="restart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371" w:type="dxa"/>
            <w:vMerge w:val="restart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Szkolny konkurs ortograficzny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kwiecień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Pabiasz</w:t>
            </w:r>
            <w:proofErr w:type="spellEnd"/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Merge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vMerge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maj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H. Pióro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Merge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vMerge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czerwiec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D. Ślęzak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Konkurs przyrodniczy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-Planeta Ziemia 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maj/czerwiec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M. Adamczuk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Szkolny konkurs czytelniczy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maj/czerwiec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Garczarek</w:t>
            </w:r>
            <w:proofErr w:type="spellEnd"/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Szkolny konkurs języka angielskiego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maj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M. Nowicka</w:t>
            </w:r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371" w:type="dxa"/>
            <w:vAlign w:val="center"/>
          </w:tcPr>
          <w:p w:rsid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 xml:space="preserve">Konkurs matematyczny </w:t>
            </w:r>
          </w:p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 xml:space="preserve">„Jeden z </w:t>
            </w:r>
            <w:smartTag w:uri="urn:schemas-microsoft-com:office:smarttags" w:element="metricconverter">
              <w:smartTagPr>
                <w:attr w:name="ProductID" w:val="10”"/>
              </w:smartTagPr>
              <w:r w:rsidRPr="001E133B">
                <w:rPr>
                  <w:rFonts w:ascii="Times New Roman" w:hAnsi="Times New Roman" w:cs="Times New Roman"/>
                  <w:sz w:val="24"/>
                  <w:szCs w:val="24"/>
                </w:rPr>
                <w:t>10”</w:t>
              </w:r>
            </w:smartTag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maj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proofErr w:type="spellStart"/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Rembielak</w:t>
            </w:r>
            <w:proofErr w:type="spellEnd"/>
            <w:r w:rsidRPr="001E133B">
              <w:rPr>
                <w:rFonts w:ascii="Times New Roman" w:hAnsi="Times New Roman" w:cs="Times New Roman"/>
                <w:sz w:val="24"/>
                <w:szCs w:val="24"/>
              </w:rPr>
              <w:t xml:space="preserve">, K. </w:t>
            </w:r>
            <w:proofErr w:type="spellStart"/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Sell</w:t>
            </w:r>
            <w:proofErr w:type="spellEnd"/>
          </w:p>
        </w:tc>
      </w:tr>
      <w:tr w:rsidR="001E133B" w:rsidRPr="001E133B" w:rsidTr="00D4293F">
        <w:trPr>
          <w:trHeight w:val="397"/>
        </w:trPr>
        <w:tc>
          <w:tcPr>
            <w:tcW w:w="567" w:type="dxa"/>
            <w:vAlign w:val="center"/>
          </w:tcPr>
          <w:p w:rsidR="001E133B" w:rsidRPr="001E133B" w:rsidRDefault="001E133B" w:rsidP="00D429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371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Szkolny konkurs komputerowy</w:t>
            </w:r>
          </w:p>
        </w:tc>
        <w:tc>
          <w:tcPr>
            <w:tcW w:w="964" w:type="dxa"/>
            <w:vAlign w:val="center"/>
          </w:tcPr>
          <w:p w:rsidR="001E133B" w:rsidRPr="001E133B" w:rsidRDefault="001E133B" w:rsidP="00D429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IV-VI</w:t>
            </w:r>
          </w:p>
        </w:tc>
        <w:tc>
          <w:tcPr>
            <w:tcW w:w="2268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czerwiec 2016</w:t>
            </w:r>
          </w:p>
        </w:tc>
        <w:tc>
          <w:tcPr>
            <w:tcW w:w="3969" w:type="dxa"/>
            <w:vAlign w:val="center"/>
          </w:tcPr>
          <w:p w:rsidR="001E133B" w:rsidRPr="001E133B" w:rsidRDefault="001E133B" w:rsidP="00D42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33B">
              <w:rPr>
                <w:rFonts w:ascii="Times New Roman" w:hAnsi="Times New Roman" w:cs="Times New Roman"/>
                <w:sz w:val="24"/>
                <w:szCs w:val="24"/>
              </w:rPr>
              <w:t>D. Ślęzak</w:t>
            </w:r>
          </w:p>
        </w:tc>
      </w:tr>
    </w:tbl>
    <w:p w:rsidR="001E133B" w:rsidRPr="001E133B" w:rsidRDefault="001E133B" w:rsidP="001E133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B34" w:rsidRPr="001E133B" w:rsidRDefault="009A0B34">
      <w:pPr>
        <w:rPr>
          <w:rFonts w:ascii="Times New Roman" w:hAnsi="Times New Roman" w:cs="Times New Roman"/>
          <w:b/>
          <w:sz w:val="24"/>
          <w:szCs w:val="24"/>
        </w:rPr>
      </w:pPr>
    </w:p>
    <w:sectPr w:rsidR="009A0B34" w:rsidRPr="001E133B" w:rsidSect="004829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0B34"/>
    <w:rsid w:val="001C4555"/>
    <w:rsid w:val="001E133B"/>
    <w:rsid w:val="001E326B"/>
    <w:rsid w:val="00482966"/>
    <w:rsid w:val="00887183"/>
    <w:rsid w:val="009A0B34"/>
    <w:rsid w:val="00D37FD0"/>
    <w:rsid w:val="00D8451B"/>
    <w:rsid w:val="00EA09A8"/>
    <w:rsid w:val="00FA0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29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241</Words>
  <Characters>1449</Characters>
  <Application>Microsoft Office Word</Application>
  <DocSecurity>0</DocSecurity>
  <Lines>12</Lines>
  <Paragraphs>3</Paragraphs>
  <ScaleCrop>false</ScaleCrop>
  <Company>Hewlett-Packard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5</cp:revision>
  <dcterms:created xsi:type="dcterms:W3CDTF">2015-09-20T16:01:00Z</dcterms:created>
  <dcterms:modified xsi:type="dcterms:W3CDTF">2015-09-20T18:29:00Z</dcterms:modified>
</cp:coreProperties>
</file>