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F8" w:rsidRDefault="00D05BF8" w:rsidP="00D05BF8">
      <w:pPr>
        <w:pStyle w:val="Textbody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Kontrole przeprowadzone w Zespole Szkół </w:t>
      </w:r>
    </w:p>
    <w:p w:rsidR="00D05BF8" w:rsidRDefault="00D05BF8" w:rsidP="00D05BF8">
      <w:pPr>
        <w:pStyle w:val="Textbody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im. gen. W. Andersa  w Częstochowie </w:t>
      </w:r>
    </w:p>
    <w:p w:rsidR="00D05BF8" w:rsidRDefault="00D05BF8" w:rsidP="00D05BF8">
      <w:pPr>
        <w:pStyle w:val="Textbody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od 01.01.2015r.</w:t>
      </w:r>
    </w:p>
    <w:p w:rsidR="00D05BF8" w:rsidRDefault="00D05BF8" w:rsidP="00D05BF8">
      <w:pPr>
        <w:pStyle w:val="Textbody"/>
        <w:jc w:val="center"/>
        <w:rPr>
          <w:sz w:val="28"/>
          <w:szCs w:val="28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777"/>
        <w:gridCol w:w="1847"/>
        <w:gridCol w:w="3741"/>
      </w:tblGrid>
      <w:tr w:rsidR="00D05BF8" w:rsidTr="00D05BF8">
        <w:trPr>
          <w:trHeight w:val="567"/>
        </w:trPr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Lp.</w:t>
            </w:r>
          </w:p>
        </w:tc>
        <w:tc>
          <w:tcPr>
            <w:tcW w:w="1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Jednostka kontrolująca</w:t>
            </w: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Data kontroli</w:t>
            </w:r>
          </w:p>
        </w:tc>
        <w:tc>
          <w:tcPr>
            <w:tcW w:w="2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Zakres / temat kontroli</w:t>
            </w:r>
          </w:p>
        </w:tc>
      </w:tr>
      <w:tr w:rsidR="00D05BF8" w:rsidTr="00D05BF8">
        <w:tc>
          <w:tcPr>
            <w:tcW w:w="4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BF8" w:rsidRDefault="00D05BF8" w:rsidP="00FE35EA">
            <w:pPr>
              <w:pStyle w:val="TableContents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15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Kuratorium Oświaty w Katowicach Delegatura w Częstochowie</w:t>
            </w:r>
          </w:p>
        </w:tc>
        <w:tc>
          <w:tcPr>
            <w:tcW w:w="10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19.01.2015r.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Kontrola doraźna dot. przestrzegania przepisów prawa oświatowego w zakresie przeprowadzania egzaminów zewnętrznych.</w:t>
            </w:r>
          </w:p>
        </w:tc>
      </w:tr>
      <w:tr w:rsidR="00D05BF8" w:rsidTr="00D05BF8">
        <w:tc>
          <w:tcPr>
            <w:tcW w:w="4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BF8" w:rsidRDefault="00D05BF8" w:rsidP="00FE35EA">
            <w:pPr>
              <w:pStyle w:val="TableContents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15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Biuro Kontroli Urzędu Miasta Częstochowa</w:t>
            </w:r>
          </w:p>
        </w:tc>
        <w:tc>
          <w:tcPr>
            <w:tcW w:w="10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23.01.2015r.</w:t>
            </w:r>
          </w:p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27.02.2015r.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Kontrola finansowa</w:t>
            </w:r>
          </w:p>
        </w:tc>
      </w:tr>
      <w:tr w:rsidR="00D05BF8" w:rsidTr="00D05BF8">
        <w:tc>
          <w:tcPr>
            <w:tcW w:w="4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BF8" w:rsidRDefault="00D05BF8" w:rsidP="00FE35EA">
            <w:pPr>
              <w:pStyle w:val="TableContents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15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Inspektor Pracy PIP w Katowicach Oddział OIP  w Katowicach Oddział w Częstochowie</w:t>
            </w:r>
          </w:p>
        </w:tc>
        <w:tc>
          <w:tcPr>
            <w:tcW w:w="10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18-26.06.2015r.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Przestrzeganie przepisów prawa pracy</w:t>
            </w:r>
          </w:p>
        </w:tc>
      </w:tr>
      <w:tr w:rsidR="00D05BF8" w:rsidTr="00D05BF8">
        <w:tc>
          <w:tcPr>
            <w:tcW w:w="4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BF8" w:rsidRDefault="00D05BF8" w:rsidP="00FE35EA">
            <w:pPr>
              <w:pStyle w:val="TableContents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15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Delegatura Kuratorium Oświaty w Częstochowie</w:t>
            </w:r>
          </w:p>
        </w:tc>
        <w:tc>
          <w:tcPr>
            <w:tcW w:w="10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24.06.2015r.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BF8" w:rsidRDefault="00D05BF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Kontrola doraźna w Technikum Nr 4 dot. nadzoru peda</w:t>
            </w:r>
            <w:bookmarkStart w:id="0" w:name="_GoBack"/>
            <w:bookmarkEnd w:id="0"/>
            <w:r>
              <w:rPr>
                <w:lang w:val="pl-PL"/>
              </w:rPr>
              <w:t>gogicznego sprawowanego przez dyrektora szkoły.</w:t>
            </w:r>
          </w:p>
        </w:tc>
      </w:tr>
    </w:tbl>
    <w:p w:rsidR="00D05BF8" w:rsidRDefault="00D05BF8" w:rsidP="00D05BF8">
      <w:pPr>
        <w:pStyle w:val="Standard"/>
        <w:rPr>
          <w:lang w:val="pl-PL"/>
        </w:rPr>
      </w:pPr>
    </w:p>
    <w:p w:rsidR="00A01B35" w:rsidRPr="00D05BF8" w:rsidRDefault="00A01B35">
      <w:pPr>
        <w:rPr>
          <w:lang w:val="pl-PL"/>
        </w:rPr>
      </w:pPr>
    </w:p>
    <w:sectPr w:rsidR="00A01B35" w:rsidRPr="00D05BF8" w:rsidSect="00A0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AB5"/>
    <w:multiLevelType w:val="hybridMultilevel"/>
    <w:tmpl w:val="C9041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F8"/>
    <w:rsid w:val="008A69B6"/>
    <w:rsid w:val="00A01B35"/>
    <w:rsid w:val="00D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5B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05BF8"/>
    <w:pPr>
      <w:spacing w:after="120"/>
    </w:pPr>
  </w:style>
  <w:style w:type="paragraph" w:customStyle="1" w:styleId="TableContents">
    <w:name w:val="Table Contents"/>
    <w:basedOn w:val="Standard"/>
    <w:rsid w:val="00D05BF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5B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05BF8"/>
    <w:pPr>
      <w:spacing w:after="120"/>
    </w:pPr>
  </w:style>
  <w:style w:type="paragraph" w:customStyle="1" w:styleId="TableContents">
    <w:name w:val="Table Contents"/>
    <w:basedOn w:val="Standard"/>
    <w:rsid w:val="00D05B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Kubica</dc:creator>
  <cp:lastModifiedBy>Beata</cp:lastModifiedBy>
  <cp:revision>2</cp:revision>
  <dcterms:created xsi:type="dcterms:W3CDTF">2016-02-09T17:15:00Z</dcterms:created>
  <dcterms:modified xsi:type="dcterms:W3CDTF">2016-02-09T17:15:00Z</dcterms:modified>
</cp:coreProperties>
</file>