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FE4" w:rsidRPr="00286FE4" w:rsidRDefault="00286FE4" w:rsidP="00286FE4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286FE4">
        <w:rPr>
          <w:rFonts w:eastAsia="Times New Roman" w:cstheme="minorHAnsi"/>
          <w:b/>
          <w:sz w:val="28"/>
          <w:szCs w:val="28"/>
          <w:lang w:eastAsia="pl-PL"/>
        </w:rPr>
        <w:t>Zarządzenie nr 4</w:t>
      </w:r>
      <w:r w:rsidR="00575469">
        <w:rPr>
          <w:rFonts w:eastAsia="Times New Roman" w:cstheme="minorHAnsi"/>
          <w:b/>
          <w:sz w:val="28"/>
          <w:szCs w:val="28"/>
          <w:lang w:eastAsia="pl-PL"/>
        </w:rPr>
        <w:t>/2018</w:t>
      </w:r>
    </w:p>
    <w:p w:rsidR="00286FE4" w:rsidRPr="00286FE4" w:rsidRDefault="00286FE4" w:rsidP="00286FE4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286FE4">
        <w:rPr>
          <w:rFonts w:eastAsia="Times New Roman" w:cstheme="minorHAnsi"/>
          <w:b/>
          <w:sz w:val="28"/>
          <w:szCs w:val="28"/>
          <w:lang w:eastAsia="pl-PL"/>
        </w:rPr>
        <w:t xml:space="preserve">Dyrektora </w:t>
      </w:r>
      <w:r>
        <w:rPr>
          <w:rFonts w:eastAsia="Times New Roman" w:cstheme="minorHAnsi"/>
          <w:b/>
          <w:sz w:val="28"/>
          <w:szCs w:val="28"/>
          <w:lang w:eastAsia="pl-PL"/>
        </w:rPr>
        <w:t xml:space="preserve">Miejskiego Przedszkola nr 13 im. Krecika </w:t>
      </w:r>
      <w:r w:rsidRPr="00286FE4">
        <w:rPr>
          <w:rFonts w:eastAsia="Times New Roman" w:cstheme="minorHAnsi"/>
          <w:b/>
          <w:sz w:val="28"/>
          <w:szCs w:val="28"/>
          <w:lang w:eastAsia="pl-PL"/>
        </w:rPr>
        <w:t xml:space="preserve"> w </w:t>
      </w:r>
      <w:r>
        <w:rPr>
          <w:rFonts w:eastAsia="Times New Roman" w:cstheme="minorHAnsi"/>
          <w:b/>
          <w:sz w:val="28"/>
          <w:szCs w:val="28"/>
          <w:lang w:eastAsia="pl-PL"/>
        </w:rPr>
        <w:t>Częstochowie</w:t>
      </w:r>
    </w:p>
    <w:p w:rsidR="00286FE4" w:rsidRPr="00286FE4" w:rsidRDefault="00286FE4" w:rsidP="00286FE4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z dnia 1.03.2018</w:t>
      </w:r>
      <w:r w:rsidRPr="00286FE4">
        <w:rPr>
          <w:rFonts w:eastAsia="Times New Roman" w:cstheme="minorHAnsi"/>
          <w:b/>
          <w:sz w:val="28"/>
          <w:szCs w:val="28"/>
          <w:lang w:eastAsia="pl-PL"/>
        </w:rPr>
        <w:t>r.</w:t>
      </w:r>
    </w:p>
    <w:p w:rsidR="00286FE4" w:rsidRDefault="00286FE4" w:rsidP="00286FE4">
      <w:pPr>
        <w:spacing w:after="0" w:line="240" w:lineRule="auto"/>
        <w:jc w:val="center"/>
        <w:rPr>
          <w:rFonts w:eastAsia="Times New Roman" w:cstheme="minorHAnsi"/>
          <w:sz w:val="26"/>
          <w:szCs w:val="26"/>
          <w:lang w:eastAsia="pl-PL"/>
        </w:rPr>
      </w:pPr>
      <w:r w:rsidRPr="00286FE4">
        <w:rPr>
          <w:rFonts w:eastAsia="Times New Roman" w:cstheme="minorHAnsi"/>
          <w:sz w:val="26"/>
          <w:szCs w:val="26"/>
          <w:lang w:eastAsia="pl-PL"/>
        </w:rPr>
        <w:t>w sprawie powołania i określenia zadań Administratora Bezpieczeństwa Informacji.</w:t>
      </w:r>
    </w:p>
    <w:p w:rsidR="00286FE4" w:rsidRPr="00286FE4" w:rsidRDefault="00286FE4" w:rsidP="00286FE4">
      <w:pPr>
        <w:spacing w:after="0" w:line="240" w:lineRule="auto"/>
        <w:jc w:val="center"/>
        <w:rPr>
          <w:rFonts w:eastAsia="Times New Roman" w:cstheme="minorHAnsi"/>
          <w:sz w:val="26"/>
          <w:szCs w:val="26"/>
          <w:lang w:eastAsia="pl-PL"/>
        </w:rPr>
      </w:pPr>
    </w:p>
    <w:p w:rsidR="00286FE4" w:rsidRP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86FE4">
        <w:rPr>
          <w:rFonts w:eastAsia="Times New Roman" w:cstheme="minorHAnsi"/>
          <w:sz w:val="24"/>
          <w:szCs w:val="24"/>
          <w:lang w:eastAsia="pl-PL"/>
        </w:rPr>
        <w:t xml:space="preserve">Na podstawie art. 36a ustawy z 29 sierpnia 1997 r. o ochronie danych osobowych (tekst </w:t>
      </w:r>
    </w:p>
    <w:p w:rsid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86FE4">
        <w:rPr>
          <w:rFonts w:eastAsia="Times New Roman" w:cstheme="minorHAnsi"/>
          <w:sz w:val="24"/>
          <w:szCs w:val="24"/>
          <w:lang w:eastAsia="pl-PL"/>
        </w:rPr>
        <w:t xml:space="preserve">jednolity: Dz. U. 2016 r. poz. 922) zarządzam co następuje: </w:t>
      </w:r>
    </w:p>
    <w:p w:rsidR="00286FE4" w:rsidRPr="00286FE4" w:rsidRDefault="00286FE4" w:rsidP="00286FE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286FE4">
        <w:rPr>
          <w:rFonts w:eastAsia="Times New Roman" w:cstheme="minorHAnsi"/>
          <w:b/>
          <w:sz w:val="24"/>
          <w:szCs w:val="24"/>
          <w:lang w:eastAsia="pl-PL"/>
        </w:rPr>
        <w:t>§1.</w:t>
      </w:r>
    </w:p>
    <w:p w:rsidR="00286FE4" w:rsidRDefault="00286FE4" w:rsidP="00286FE4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86FE4">
        <w:rPr>
          <w:rFonts w:eastAsia="Times New Roman" w:cstheme="minorHAnsi"/>
          <w:sz w:val="24"/>
          <w:szCs w:val="24"/>
          <w:lang w:eastAsia="pl-PL"/>
        </w:rPr>
        <w:t xml:space="preserve">Na podstawie art. 36a ust. 1 ustawy dyrektor </w:t>
      </w:r>
      <w:r>
        <w:rPr>
          <w:rFonts w:eastAsia="Times New Roman" w:cstheme="minorHAnsi"/>
          <w:sz w:val="24"/>
          <w:szCs w:val="24"/>
          <w:lang w:eastAsia="pl-PL"/>
        </w:rPr>
        <w:t xml:space="preserve">Miejskiego Przedszkola nr 13                im. Krecika </w:t>
      </w:r>
      <w:r w:rsidRPr="00286FE4">
        <w:rPr>
          <w:rFonts w:eastAsia="Times New Roman" w:cstheme="minorHAnsi"/>
          <w:sz w:val="24"/>
          <w:szCs w:val="24"/>
          <w:lang w:eastAsia="pl-PL"/>
        </w:rPr>
        <w:t>w</w:t>
      </w:r>
      <w:r>
        <w:rPr>
          <w:rFonts w:eastAsia="Times New Roman" w:cstheme="minorHAnsi"/>
          <w:sz w:val="24"/>
          <w:szCs w:val="24"/>
          <w:lang w:eastAsia="pl-PL"/>
        </w:rPr>
        <w:t xml:space="preserve"> Częstochowie</w:t>
      </w:r>
      <w:r w:rsidRPr="00286FE4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>powołuje Panią</w:t>
      </w:r>
      <w:r w:rsidRPr="00286FE4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 xml:space="preserve">Ewelinę Krawczyk </w:t>
      </w:r>
      <w:r w:rsidRPr="00286FE4">
        <w:rPr>
          <w:rFonts w:eastAsia="Times New Roman" w:cstheme="minorHAnsi"/>
          <w:sz w:val="24"/>
          <w:szCs w:val="24"/>
          <w:lang w:eastAsia="pl-PL"/>
        </w:rPr>
        <w:t>na Administratora Bezpieczeństwa Informacji (dalej zwanego również „ABI”).</w:t>
      </w:r>
    </w:p>
    <w:p w:rsidR="00286FE4" w:rsidRPr="00286FE4" w:rsidRDefault="00286FE4" w:rsidP="00286FE4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86FE4">
        <w:rPr>
          <w:rFonts w:eastAsia="Times New Roman" w:cstheme="minorHAnsi"/>
          <w:sz w:val="24"/>
          <w:szCs w:val="24"/>
          <w:lang w:eastAsia="pl-PL"/>
        </w:rPr>
        <w:t>Na podstawie art. 36a ust. 7 ustawy ABI podlega bezpośrednio dyrektorowi.</w:t>
      </w:r>
    </w:p>
    <w:p w:rsidR="00286FE4" w:rsidRPr="00286FE4" w:rsidRDefault="00286FE4" w:rsidP="00286FE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286FE4">
        <w:rPr>
          <w:rFonts w:eastAsia="Times New Roman" w:cstheme="minorHAnsi"/>
          <w:b/>
          <w:sz w:val="24"/>
          <w:szCs w:val="24"/>
          <w:lang w:eastAsia="pl-PL"/>
        </w:rPr>
        <w:t>§ 2.</w:t>
      </w:r>
    </w:p>
    <w:p w:rsidR="00286FE4" w:rsidRP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Do zadań Administratora Bezpieczeństwa I</w:t>
      </w:r>
      <w:r w:rsidRPr="00286FE4">
        <w:rPr>
          <w:rFonts w:eastAsia="Times New Roman" w:cstheme="minorHAnsi"/>
          <w:sz w:val="24"/>
          <w:szCs w:val="24"/>
          <w:lang w:eastAsia="pl-PL"/>
        </w:rPr>
        <w:t>nformacji należą w szczególności:</w:t>
      </w:r>
    </w:p>
    <w:p w:rsidR="00286FE4" w:rsidRP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86FE4">
        <w:rPr>
          <w:rFonts w:eastAsia="Times New Roman" w:cstheme="minorHAnsi"/>
          <w:sz w:val="24"/>
          <w:szCs w:val="24"/>
          <w:lang w:eastAsia="pl-PL"/>
        </w:rPr>
        <w:t>1)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286FE4">
        <w:rPr>
          <w:rFonts w:eastAsia="Times New Roman" w:cstheme="minorHAnsi"/>
          <w:sz w:val="24"/>
          <w:szCs w:val="24"/>
          <w:lang w:eastAsia="pl-PL"/>
        </w:rPr>
        <w:t>zapewnianie przestrzegania przepisów o ochronie danych osobowych w szczególności przez:</w:t>
      </w:r>
    </w:p>
    <w:p w:rsidR="00286FE4" w:rsidRP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</w:t>
      </w:r>
      <w:r w:rsidRPr="00286FE4">
        <w:rPr>
          <w:rFonts w:eastAsia="Times New Roman" w:cstheme="minorHAnsi"/>
          <w:sz w:val="24"/>
          <w:szCs w:val="24"/>
          <w:lang w:eastAsia="pl-PL"/>
        </w:rPr>
        <w:t>a)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286FE4">
        <w:rPr>
          <w:rFonts w:eastAsia="Times New Roman" w:cstheme="minorHAnsi"/>
          <w:sz w:val="24"/>
          <w:szCs w:val="24"/>
          <w:lang w:eastAsia="pl-PL"/>
        </w:rPr>
        <w:t xml:space="preserve">sprawdzanie zgodności przetwarzania danych osobowych z przepisami o ochronie danych </w:t>
      </w:r>
    </w:p>
    <w:p w:rsidR="00286FE4" w:rsidRP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86FE4">
        <w:rPr>
          <w:rFonts w:eastAsia="Times New Roman" w:cstheme="minorHAnsi"/>
          <w:sz w:val="24"/>
          <w:szCs w:val="24"/>
          <w:lang w:eastAsia="pl-PL"/>
        </w:rPr>
        <w:t xml:space="preserve">osobowych oraz opracowanie w tym zakresie sprawozdania dla administratora danych, </w:t>
      </w:r>
    </w:p>
    <w:p w:rsidR="00286FE4" w:rsidRP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</w:t>
      </w:r>
      <w:r w:rsidR="0057546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286FE4">
        <w:rPr>
          <w:rFonts w:eastAsia="Times New Roman" w:cstheme="minorHAnsi"/>
          <w:sz w:val="24"/>
          <w:szCs w:val="24"/>
          <w:lang w:eastAsia="pl-PL"/>
        </w:rPr>
        <w:t>b)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286FE4">
        <w:rPr>
          <w:rFonts w:eastAsia="Times New Roman" w:cstheme="minorHAnsi"/>
          <w:sz w:val="24"/>
          <w:szCs w:val="24"/>
          <w:lang w:eastAsia="pl-PL"/>
        </w:rPr>
        <w:t xml:space="preserve">nadzorowanie opracowania i aktualizowania dokumentacji oraz przestrzegania zasad </w:t>
      </w:r>
    </w:p>
    <w:p w:rsidR="00286FE4" w:rsidRP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86FE4">
        <w:rPr>
          <w:rFonts w:eastAsia="Times New Roman" w:cstheme="minorHAnsi"/>
          <w:sz w:val="24"/>
          <w:szCs w:val="24"/>
          <w:lang w:eastAsia="pl-PL"/>
        </w:rPr>
        <w:t xml:space="preserve">w niej określonych, </w:t>
      </w:r>
    </w:p>
    <w:p w:rsidR="00286FE4" w:rsidRP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</w:t>
      </w:r>
      <w:r w:rsidR="0057546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286FE4">
        <w:rPr>
          <w:rFonts w:eastAsia="Times New Roman" w:cstheme="minorHAnsi"/>
          <w:sz w:val="24"/>
          <w:szCs w:val="24"/>
          <w:lang w:eastAsia="pl-PL"/>
        </w:rPr>
        <w:t>c)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286FE4">
        <w:rPr>
          <w:rFonts w:eastAsia="Times New Roman" w:cstheme="minorHAnsi"/>
          <w:sz w:val="24"/>
          <w:szCs w:val="24"/>
          <w:lang w:eastAsia="pl-PL"/>
        </w:rPr>
        <w:t xml:space="preserve">zapewnianie zapoznania osób upoważnionych do przetwarzania danych osobowych </w:t>
      </w:r>
    </w:p>
    <w:p w:rsidR="00286FE4" w:rsidRP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86FE4">
        <w:rPr>
          <w:rFonts w:eastAsia="Times New Roman" w:cstheme="minorHAnsi"/>
          <w:sz w:val="24"/>
          <w:szCs w:val="24"/>
          <w:lang w:eastAsia="pl-PL"/>
        </w:rPr>
        <w:t>z przepisami o ochronie danych osobowych.</w:t>
      </w:r>
    </w:p>
    <w:p w:rsidR="00286FE4" w:rsidRP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86FE4">
        <w:rPr>
          <w:rFonts w:eastAsia="Times New Roman" w:cstheme="minorHAnsi"/>
          <w:sz w:val="24"/>
          <w:szCs w:val="24"/>
          <w:lang w:eastAsia="pl-PL"/>
        </w:rPr>
        <w:t>2)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286FE4">
        <w:rPr>
          <w:rFonts w:eastAsia="Times New Roman" w:cstheme="minorHAnsi"/>
          <w:sz w:val="24"/>
          <w:szCs w:val="24"/>
          <w:lang w:eastAsia="pl-PL"/>
        </w:rPr>
        <w:t xml:space="preserve">prowadzenie rejestru zbiorów danych przetwarzanych przez administratora danych </w:t>
      </w:r>
    </w:p>
    <w:p w:rsidR="00286FE4" w:rsidRP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86FE4">
        <w:rPr>
          <w:rFonts w:eastAsia="Times New Roman" w:cstheme="minorHAnsi"/>
          <w:sz w:val="24"/>
          <w:szCs w:val="24"/>
          <w:lang w:eastAsia="pl-PL"/>
        </w:rPr>
        <w:t>z wyjątkiem zbiorów niejawnych;</w:t>
      </w:r>
    </w:p>
    <w:p w:rsidR="00286FE4" w:rsidRP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86FE4">
        <w:rPr>
          <w:rFonts w:eastAsia="Times New Roman" w:cstheme="minorHAnsi"/>
          <w:sz w:val="24"/>
          <w:szCs w:val="24"/>
          <w:lang w:eastAsia="pl-PL"/>
        </w:rPr>
        <w:t>3)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286FE4">
        <w:rPr>
          <w:rFonts w:eastAsia="Times New Roman" w:cstheme="minorHAnsi"/>
          <w:sz w:val="24"/>
          <w:szCs w:val="24"/>
          <w:lang w:eastAsia="pl-PL"/>
        </w:rPr>
        <w:t>wykonywanie innych zleconych przez Administratora Danych Osobowych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286FE4">
        <w:rPr>
          <w:rFonts w:eastAsia="Times New Roman" w:cstheme="minorHAnsi"/>
          <w:sz w:val="24"/>
          <w:szCs w:val="24"/>
          <w:lang w:eastAsia="pl-PL"/>
        </w:rPr>
        <w:t>obowiązków, jeżeli nie naruszy to prawidłowego wykonywania zadań wymienionych w pkt. 1 i 2;</w:t>
      </w:r>
    </w:p>
    <w:p w:rsidR="00286FE4" w:rsidRPr="00575469" w:rsidRDefault="00286FE4" w:rsidP="00575469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286FE4">
        <w:rPr>
          <w:rFonts w:eastAsia="Times New Roman" w:cstheme="minorHAnsi"/>
          <w:b/>
          <w:sz w:val="24"/>
          <w:szCs w:val="24"/>
          <w:lang w:eastAsia="pl-PL"/>
        </w:rPr>
        <w:t>§3.</w:t>
      </w:r>
    </w:p>
    <w:p w:rsidR="00286FE4" w:rsidRPr="00575469" w:rsidRDefault="00286FE4" w:rsidP="0057546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75469">
        <w:rPr>
          <w:rFonts w:eastAsia="Times New Roman" w:cstheme="minorHAnsi"/>
          <w:sz w:val="24"/>
          <w:szCs w:val="24"/>
          <w:lang w:eastAsia="pl-PL"/>
        </w:rPr>
        <w:t>Powołanie ABI podlega zgłoszeniu do GIODO w terminie nieprzekraczalnym 30 dni.</w:t>
      </w:r>
    </w:p>
    <w:p w:rsidR="00286FE4" w:rsidRPr="00286FE4" w:rsidRDefault="00286FE4" w:rsidP="00575469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286FE4">
        <w:rPr>
          <w:rFonts w:eastAsia="Times New Roman" w:cstheme="minorHAnsi"/>
          <w:b/>
          <w:sz w:val="24"/>
          <w:szCs w:val="24"/>
          <w:lang w:eastAsia="pl-PL"/>
        </w:rPr>
        <w:t>§4.</w:t>
      </w:r>
    </w:p>
    <w:p w:rsidR="00286FE4" w:rsidRPr="00575469" w:rsidRDefault="00286FE4" w:rsidP="0057546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75469">
        <w:rPr>
          <w:rFonts w:eastAsia="Times New Roman" w:cstheme="minorHAnsi"/>
          <w:sz w:val="24"/>
          <w:szCs w:val="24"/>
          <w:lang w:eastAsia="pl-PL"/>
        </w:rPr>
        <w:t>Zobowiązuje się wszystkich pracowników do zapoznania się z treścią zarządzenia.</w:t>
      </w:r>
    </w:p>
    <w:p w:rsidR="00286FE4" w:rsidRPr="00286FE4" w:rsidRDefault="00286FE4" w:rsidP="00575469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286FE4">
        <w:rPr>
          <w:rFonts w:eastAsia="Times New Roman" w:cstheme="minorHAnsi"/>
          <w:b/>
          <w:sz w:val="24"/>
          <w:szCs w:val="24"/>
          <w:lang w:eastAsia="pl-PL"/>
        </w:rPr>
        <w:t>§ 5.</w:t>
      </w:r>
    </w:p>
    <w:p w:rsidR="00286FE4" w:rsidRDefault="00286FE4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86FE4">
        <w:rPr>
          <w:rFonts w:eastAsia="Times New Roman" w:cstheme="minorHAnsi"/>
          <w:sz w:val="24"/>
          <w:szCs w:val="24"/>
          <w:lang w:eastAsia="pl-PL"/>
        </w:rPr>
        <w:t>Zarządzenie wchodzi w życie z dniem</w:t>
      </w:r>
      <w:r w:rsidR="0057546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286FE4">
        <w:rPr>
          <w:rFonts w:eastAsia="Times New Roman" w:cstheme="minorHAnsi"/>
          <w:sz w:val="24"/>
          <w:szCs w:val="24"/>
          <w:lang w:eastAsia="pl-PL"/>
        </w:rPr>
        <w:t>podpisania.</w:t>
      </w:r>
    </w:p>
    <w:p w:rsidR="00575469" w:rsidRPr="00286FE4" w:rsidRDefault="00575469" w:rsidP="00286F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2E3BCF" w:rsidRPr="008D6FA2" w:rsidRDefault="002E3BCF" w:rsidP="002E3BC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             </w:t>
      </w:r>
      <w:r w:rsidRPr="008D6FA2">
        <w:rPr>
          <w:rFonts w:ascii="Calibri" w:hAnsi="Calibri" w:cs="Calibri"/>
        </w:rPr>
        <w:t xml:space="preserve">(-) mgr Renata </w:t>
      </w:r>
      <w:proofErr w:type="spellStart"/>
      <w:r w:rsidRPr="008D6FA2">
        <w:rPr>
          <w:rFonts w:ascii="Calibri" w:hAnsi="Calibri" w:cs="Calibri"/>
        </w:rPr>
        <w:t>Sowula</w:t>
      </w:r>
      <w:proofErr w:type="spellEnd"/>
    </w:p>
    <w:p w:rsidR="002E3BCF" w:rsidRPr="008D6FA2" w:rsidRDefault="002E3BCF" w:rsidP="002E3BCF">
      <w:pPr>
        <w:jc w:val="right"/>
        <w:rPr>
          <w:rFonts w:ascii="Calibri" w:hAnsi="Calibri" w:cs="Calibri"/>
        </w:rPr>
      </w:pPr>
      <w:r w:rsidRPr="008D6FA2">
        <w:rPr>
          <w:rFonts w:ascii="Calibri" w:hAnsi="Calibri" w:cs="Calibri"/>
        </w:rPr>
        <w:t>Dyrektor Miejskiego Przedszkola nr 13</w:t>
      </w:r>
    </w:p>
    <w:p w:rsidR="002E3BCF" w:rsidRPr="008D6FA2" w:rsidRDefault="002E3BCF" w:rsidP="002E3BCF">
      <w:pPr>
        <w:rPr>
          <w:rFonts w:ascii="Calibri" w:hAnsi="Calibri" w:cs="Calibri"/>
        </w:rPr>
      </w:pPr>
      <w:r w:rsidRPr="008D6FA2">
        <w:rPr>
          <w:rFonts w:ascii="Calibri" w:hAnsi="Calibri" w:cs="Calibri"/>
        </w:rPr>
        <w:t xml:space="preserve">                                                                                                  </w:t>
      </w:r>
      <w:r>
        <w:rPr>
          <w:rFonts w:ascii="Calibri" w:hAnsi="Calibri" w:cs="Calibri"/>
        </w:rPr>
        <w:t xml:space="preserve">                      </w:t>
      </w:r>
      <w:bookmarkStart w:id="0" w:name="_GoBack"/>
      <w:bookmarkEnd w:id="0"/>
      <w:r w:rsidRPr="008D6FA2">
        <w:rPr>
          <w:rFonts w:ascii="Calibri" w:hAnsi="Calibri" w:cs="Calibri"/>
        </w:rPr>
        <w:t xml:space="preserve"> im. Krecika</w:t>
      </w:r>
      <w:r>
        <w:rPr>
          <w:rFonts w:ascii="Calibri" w:hAnsi="Calibri" w:cs="Calibri"/>
        </w:rPr>
        <w:t xml:space="preserve"> </w:t>
      </w:r>
      <w:r w:rsidRPr="008D6FA2">
        <w:rPr>
          <w:rFonts w:ascii="Calibri" w:hAnsi="Calibri" w:cs="Calibri"/>
        </w:rPr>
        <w:t>w Częstochowie</w:t>
      </w:r>
    </w:p>
    <w:p w:rsidR="005D7BC3" w:rsidRDefault="005D7BC3"/>
    <w:sectPr w:rsidR="005D7B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10D1D"/>
    <w:multiLevelType w:val="hybridMultilevel"/>
    <w:tmpl w:val="93E2C8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14F26"/>
    <w:multiLevelType w:val="hybridMultilevel"/>
    <w:tmpl w:val="6BEC962E"/>
    <w:lvl w:ilvl="0" w:tplc="FB44E3E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7992B41"/>
    <w:multiLevelType w:val="hybridMultilevel"/>
    <w:tmpl w:val="59B87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FE4"/>
    <w:rsid w:val="00286FE4"/>
    <w:rsid w:val="002E3BCF"/>
    <w:rsid w:val="00575469"/>
    <w:rsid w:val="005D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6F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6F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4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1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5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2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1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64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0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7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0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6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08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9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05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3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1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8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9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3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13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8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33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4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2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6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6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4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9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8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9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4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9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2018-02-21T13:21:00Z</dcterms:created>
  <dcterms:modified xsi:type="dcterms:W3CDTF">2018-03-01T09:14:00Z</dcterms:modified>
</cp:coreProperties>
</file>